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E036E" w14:textId="36B21982" w:rsidR="00BE38F8" w:rsidRPr="00BE38F8" w:rsidRDefault="0050529A" w:rsidP="00BE38F8">
      <w:pPr>
        <w:tabs>
          <w:tab w:val="left" w:pos="360"/>
        </w:tabs>
        <w:spacing w:after="0" w:line="240" w:lineRule="auto"/>
        <w:ind w:left="450" w:firstLine="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Coon Rapids</w:t>
      </w:r>
      <w:r w:rsidR="00BE38F8" w:rsidRPr="00BE38F8">
        <w:rPr>
          <w:rFonts w:ascii="Times New Roman" w:eastAsia="Times New Roman" w:hAnsi="Times New Roman" w:cs="Times New Roman"/>
          <w:b/>
          <w:sz w:val="24"/>
          <w:szCs w:val="24"/>
        </w:rPr>
        <w:t xml:space="preserve"> High School / Anoka Hennepin District # 11Driver Education Syllabus</w:t>
      </w:r>
    </w:p>
    <w:p w14:paraId="31167CB0" w14:textId="00C17DDA" w:rsidR="00BE38F8" w:rsidRPr="00BE38F8" w:rsidRDefault="0050529A" w:rsidP="00BE38F8">
      <w:pPr>
        <w:tabs>
          <w:tab w:val="left" w:pos="360"/>
        </w:tabs>
        <w:spacing w:after="0" w:line="240" w:lineRule="auto"/>
        <w:ind w:left="450" w:firstLine="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Chad Fellows</w:t>
      </w:r>
      <w:r w:rsidR="00BE38F8" w:rsidRPr="00BE38F8">
        <w:rPr>
          <w:rFonts w:ascii="Times New Roman" w:eastAsia="Times New Roman" w:hAnsi="Times New Roman" w:cs="Times New Roman"/>
          <w:b/>
          <w:sz w:val="24"/>
          <w:szCs w:val="24"/>
        </w:rPr>
        <w:t xml:space="preserve">, </w:t>
      </w:r>
      <w:hyperlink r:id="rId5" w:history="1">
        <w:r w:rsidRPr="004B4C33">
          <w:rPr>
            <w:rStyle w:val="Hyperlink"/>
            <w:rFonts w:ascii="Times New Roman" w:eastAsia="Times New Roman" w:hAnsi="Times New Roman" w:cs="Times New Roman"/>
            <w:b/>
            <w:sz w:val="24"/>
            <w:szCs w:val="24"/>
          </w:rPr>
          <w:t>Chad.Fellows@ahschools.us</w:t>
        </w:r>
      </w:hyperlink>
      <w:r w:rsidR="00BE38F8" w:rsidRPr="00BE38F8">
        <w:rPr>
          <w:rFonts w:ascii="Times New Roman" w:eastAsia="Times New Roman" w:hAnsi="Times New Roman" w:cs="Times New Roman"/>
          <w:b/>
          <w:sz w:val="24"/>
          <w:szCs w:val="24"/>
        </w:rPr>
        <w:t>, 763.506.</w:t>
      </w:r>
      <w:r>
        <w:rPr>
          <w:rFonts w:ascii="Times New Roman" w:eastAsia="Times New Roman" w:hAnsi="Times New Roman" w:cs="Times New Roman"/>
          <w:b/>
          <w:sz w:val="24"/>
          <w:szCs w:val="24"/>
        </w:rPr>
        <w:t>1455</w:t>
      </w:r>
      <w:r w:rsidR="00BE38F8" w:rsidRPr="00BE38F8">
        <w:rPr>
          <w:rFonts w:ascii="Times New Roman" w:eastAsia="Times New Roman" w:hAnsi="Times New Roman" w:cs="Times New Roman"/>
          <w:b/>
          <w:sz w:val="24"/>
          <w:szCs w:val="24"/>
        </w:rPr>
        <w:t xml:space="preserve"> (work) </w:t>
      </w:r>
    </w:p>
    <w:p w14:paraId="6E678568" w14:textId="0B4EFA1A" w:rsidR="0050529A" w:rsidRDefault="0050529A" w:rsidP="0050529A">
      <w:pPr>
        <w:tabs>
          <w:tab w:val="left" w:pos="360"/>
        </w:tabs>
        <w:spacing w:after="0" w:line="240" w:lineRule="auto"/>
        <w:ind w:left="450" w:firstLine="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Kari Tholkes</w:t>
      </w:r>
      <w:r w:rsidRPr="00BE38F8">
        <w:rPr>
          <w:rFonts w:ascii="Times New Roman" w:eastAsia="Times New Roman" w:hAnsi="Times New Roman" w:cs="Times New Roman"/>
          <w:b/>
          <w:sz w:val="24"/>
          <w:szCs w:val="24"/>
        </w:rPr>
        <w:t xml:space="preserve">, </w:t>
      </w:r>
      <w:hyperlink r:id="rId6" w:history="1">
        <w:r w:rsidRPr="004B4C33">
          <w:rPr>
            <w:rStyle w:val="Hyperlink"/>
            <w:rFonts w:ascii="Times New Roman" w:eastAsia="Times New Roman" w:hAnsi="Times New Roman" w:cs="Times New Roman"/>
            <w:b/>
            <w:sz w:val="24"/>
            <w:szCs w:val="24"/>
          </w:rPr>
          <w:t>Kari.Tholkes@ahschools.us</w:t>
        </w:r>
      </w:hyperlink>
      <w:r w:rsidRPr="00BE38F8">
        <w:rPr>
          <w:rFonts w:ascii="Times New Roman" w:eastAsia="Times New Roman" w:hAnsi="Times New Roman" w:cs="Times New Roman"/>
          <w:b/>
          <w:sz w:val="24"/>
          <w:szCs w:val="24"/>
        </w:rPr>
        <w:t>, 763.506.</w:t>
      </w:r>
      <w:r>
        <w:rPr>
          <w:rFonts w:ascii="Times New Roman" w:eastAsia="Times New Roman" w:hAnsi="Times New Roman" w:cs="Times New Roman"/>
          <w:b/>
          <w:sz w:val="24"/>
          <w:szCs w:val="24"/>
        </w:rPr>
        <w:t>7274</w:t>
      </w:r>
      <w:r w:rsidRPr="00BE38F8">
        <w:rPr>
          <w:rFonts w:ascii="Times New Roman" w:eastAsia="Times New Roman" w:hAnsi="Times New Roman" w:cs="Times New Roman"/>
          <w:b/>
          <w:sz w:val="24"/>
          <w:szCs w:val="24"/>
        </w:rPr>
        <w:t xml:space="preserve"> (work) </w:t>
      </w:r>
    </w:p>
    <w:p w14:paraId="6FDD6BAB" w14:textId="77777777" w:rsidR="0050529A" w:rsidRPr="00BE38F8" w:rsidRDefault="0050529A" w:rsidP="0050529A">
      <w:pPr>
        <w:tabs>
          <w:tab w:val="left" w:pos="360"/>
        </w:tabs>
        <w:spacing w:after="0" w:line="240" w:lineRule="auto"/>
        <w:ind w:left="450" w:firstLine="180"/>
        <w:jc w:val="center"/>
        <w:rPr>
          <w:rFonts w:ascii="Times New Roman" w:eastAsia="Times New Roman" w:hAnsi="Times New Roman" w:cs="Times New Roman"/>
          <w:b/>
          <w:sz w:val="24"/>
          <w:szCs w:val="24"/>
        </w:rPr>
      </w:pPr>
    </w:p>
    <w:p w14:paraId="46BA2ABA"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b/>
          <w:i/>
          <w:sz w:val="24"/>
          <w:szCs w:val="24"/>
          <w:u w:val="single"/>
        </w:rPr>
      </w:pPr>
    </w:p>
    <w:p w14:paraId="6F0603A6" w14:textId="77777777" w:rsidR="00BE38F8" w:rsidRPr="00BE38F8" w:rsidRDefault="00BE38F8" w:rsidP="00BE38F8">
      <w:pPr>
        <w:tabs>
          <w:tab w:val="left" w:pos="360"/>
        </w:tabs>
        <w:spacing w:after="0" w:line="240" w:lineRule="auto"/>
        <w:rPr>
          <w:rFonts w:ascii="Times New Roman" w:eastAsia="Times New Roman" w:hAnsi="Times New Roman" w:cs="Times New Roman"/>
          <w:b/>
          <w:i/>
          <w:sz w:val="24"/>
          <w:szCs w:val="24"/>
          <w:u w:val="single"/>
        </w:rPr>
      </w:pPr>
      <w:r w:rsidRPr="00BE38F8">
        <w:rPr>
          <w:rFonts w:ascii="Times New Roman" w:eastAsia="Times New Roman" w:hAnsi="Times New Roman" w:cs="Times New Roman"/>
          <w:b/>
          <w:i/>
          <w:sz w:val="24"/>
          <w:szCs w:val="24"/>
        </w:rPr>
        <w:tab/>
      </w:r>
      <w:r w:rsidRPr="00BE38F8">
        <w:rPr>
          <w:rFonts w:ascii="Times New Roman" w:eastAsia="Times New Roman" w:hAnsi="Times New Roman" w:cs="Times New Roman"/>
          <w:b/>
          <w:i/>
          <w:sz w:val="24"/>
          <w:szCs w:val="24"/>
          <w:u w:val="single"/>
        </w:rPr>
        <w:t>Classroom Goals:</w:t>
      </w:r>
    </w:p>
    <w:p w14:paraId="54C6EE97" w14:textId="77777777" w:rsidR="00BE38F8" w:rsidRPr="00BE38F8" w:rsidRDefault="00BE38F8" w:rsidP="00BE38F8">
      <w:pPr>
        <w:numPr>
          <w:ilvl w:val="0"/>
          <w:numId w:val="1"/>
        </w:numPr>
        <w:tabs>
          <w:tab w:val="left" w:pos="360"/>
        </w:tabs>
        <w:spacing w:after="200" w:line="240" w:lineRule="auto"/>
        <w:ind w:left="450" w:firstLine="180"/>
        <w:contextualSpacing/>
        <w:rPr>
          <w:rFonts w:ascii="Times New Roman" w:eastAsia="Calibri" w:hAnsi="Times New Roman" w:cs="Times New Roman"/>
          <w:sz w:val="24"/>
          <w:szCs w:val="24"/>
        </w:rPr>
      </w:pPr>
      <w:r w:rsidRPr="00BE38F8">
        <w:rPr>
          <w:rFonts w:ascii="Times New Roman" w:eastAsia="Calibri" w:hAnsi="Times New Roman" w:cs="Times New Roman"/>
          <w:sz w:val="24"/>
          <w:szCs w:val="24"/>
        </w:rPr>
        <w:t>Fulfill Minnesota requirements for obtaining a learner’s permit</w:t>
      </w:r>
    </w:p>
    <w:p w14:paraId="6EBBF749" w14:textId="77777777" w:rsidR="00BE38F8" w:rsidRPr="00BE38F8" w:rsidRDefault="00BE38F8" w:rsidP="00BE38F8">
      <w:pPr>
        <w:numPr>
          <w:ilvl w:val="0"/>
          <w:numId w:val="1"/>
        </w:numPr>
        <w:tabs>
          <w:tab w:val="left" w:pos="360"/>
        </w:tabs>
        <w:spacing w:after="200" w:line="240" w:lineRule="auto"/>
        <w:ind w:left="450" w:firstLine="180"/>
        <w:contextualSpacing/>
        <w:rPr>
          <w:rFonts w:ascii="Times New Roman" w:eastAsia="Calibri" w:hAnsi="Times New Roman" w:cs="Times New Roman"/>
          <w:sz w:val="24"/>
          <w:szCs w:val="24"/>
        </w:rPr>
      </w:pPr>
      <w:r w:rsidRPr="00BE38F8">
        <w:rPr>
          <w:rFonts w:ascii="Times New Roman" w:eastAsia="Calibri" w:hAnsi="Times New Roman" w:cs="Times New Roman"/>
          <w:sz w:val="24"/>
          <w:szCs w:val="24"/>
        </w:rPr>
        <w:t>Save lives through development of safe driving practices and defensive driving techniques</w:t>
      </w:r>
    </w:p>
    <w:p w14:paraId="3C0AA2F5" w14:textId="77777777" w:rsidR="00BE38F8" w:rsidRPr="00BE38F8" w:rsidRDefault="00BE38F8" w:rsidP="00BE38F8">
      <w:pPr>
        <w:numPr>
          <w:ilvl w:val="0"/>
          <w:numId w:val="1"/>
        </w:numPr>
        <w:tabs>
          <w:tab w:val="left" w:pos="360"/>
        </w:tabs>
        <w:spacing w:after="200" w:line="240" w:lineRule="auto"/>
        <w:ind w:left="450" w:firstLine="180"/>
        <w:contextualSpacing/>
        <w:rPr>
          <w:rFonts w:ascii="Times New Roman" w:eastAsia="Calibri" w:hAnsi="Times New Roman" w:cs="Times New Roman"/>
          <w:sz w:val="24"/>
          <w:szCs w:val="24"/>
        </w:rPr>
      </w:pPr>
      <w:r w:rsidRPr="00BE38F8">
        <w:rPr>
          <w:rFonts w:ascii="Times New Roman" w:eastAsia="Calibri" w:hAnsi="Times New Roman" w:cs="Times New Roman"/>
          <w:sz w:val="24"/>
          <w:szCs w:val="24"/>
        </w:rPr>
        <w:t>Teach Minnesota Traffic Safety Laws &amp;Regulation</w:t>
      </w:r>
    </w:p>
    <w:p w14:paraId="7F1A5928" w14:textId="77777777" w:rsidR="00BE38F8" w:rsidRPr="00BE38F8" w:rsidRDefault="00BE38F8" w:rsidP="00BE38F8">
      <w:pPr>
        <w:numPr>
          <w:ilvl w:val="0"/>
          <w:numId w:val="1"/>
        </w:numPr>
        <w:tabs>
          <w:tab w:val="left" w:pos="360"/>
        </w:tabs>
        <w:spacing w:after="200" w:line="240" w:lineRule="auto"/>
        <w:ind w:left="450" w:firstLine="180"/>
        <w:contextualSpacing/>
        <w:rPr>
          <w:rFonts w:ascii="Times New Roman" w:eastAsia="Calibri" w:hAnsi="Times New Roman" w:cs="Times New Roman"/>
          <w:sz w:val="24"/>
          <w:szCs w:val="24"/>
        </w:rPr>
      </w:pPr>
      <w:r w:rsidRPr="00BE38F8">
        <w:rPr>
          <w:rFonts w:ascii="Times New Roman" w:eastAsia="Calibri" w:hAnsi="Times New Roman" w:cs="Times New Roman"/>
          <w:sz w:val="24"/>
          <w:szCs w:val="24"/>
        </w:rPr>
        <w:t xml:space="preserve">Students will become safe and efficient users of the highway transportation system </w:t>
      </w:r>
    </w:p>
    <w:p w14:paraId="30DB50AA" w14:textId="77777777" w:rsidR="00BE38F8" w:rsidRPr="00BE38F8" w:rsidRDefault="00BE38F8" w:rsidP="00BE38F8">
      <w:pPr>
        <w:tabs>
          <w:tab w:val="left" w:pos="360"/>
        </w:tabs>
        <w:spacing w:after="200" w:line="240" w:lineRule="auto"/>
        <w:ind w:left="630"/>
        <w:contextualSpacing/>
        <w:rPr>
          <w:rFonts w:ascii="Times New Roman" w:eastAsia="Calibri" w:hAnsi="Times New Roman" w:cs="Times New Roman"/>
          <w:sz w:val="24"/>
          <w:szCs w:val="24"/>
        </w:rPr>
      </w:pPr>
      <w:r w:rsidRPr="00BE38F8">
        <w:rPr>
          <w:rFonts w:ascii="Times New Roman" w:eastAsia="Calibri" w:hAnsi="Times New Roman" w:cs="Times New Roman"/>
          <w:sz w:val="24"/>
          <w:szCs w:val="24"/>
        </w:rPr>
        <w:t xml:space="preserve">-Students will practice and improve on academic skills (graduation tests, school achievement, reading, algebra,  </w:t>
      </w:r>
    </w:p>
    <w:p w14:paraId="68B24A6B" w14:textId="77777777" w:rsidR="00BE38F8" w:rsidRPr="00BE38F8" w:rsidRDefault="00BE38F8" w:rsidP="00BE38F8">
      <w:pPr>
        <w:tabs>
          <w:tab w:val="left" w:pos="360"/>
        </w:tabs>
        <w:spacing w:after="200" w:line="240" w:lineRule="auto"/>
        <w:ind w:left="630"/>
        <w:contextualSpacing/>
        <w:rPr>
          <w:rFonts w:ascii="Times New Roman" w:eastAsia="Calibri" w:hAnsi="Times New Roman" w:cs="Times New Roman"/>
          <w:sz w:val="24"/>
          <w:szCs w:val="24"/>
        </w:rPr>
      </w:pPr>
      <w:r w:rsidRPr="00BE38F8">
        <w:rPr>
          <w:rFonts w:ascii="Times New Roman" w:eastAsia="Calibri" w:hAnsi="Times New Roman" w:cs="Times New Roman"/>
          <w:sz w:val="24"/>
          <w:szCs w:val="24"/>
        </w:rPr>
        <w:t xml:space="preserve">   and physics, and English).</w:t>
      </w:r>
    </w:p>
    <w:p w14:paraId="1ADDE1B6" w14:textId="77777777" w:rsidR="00BE38F8" w:rsidRPr="00BE38F8" w:rsidRDefault="00BE38F8" w:rsidP="00BE38F8">
      <w:pPr>
        <w:tabs>
          <w:tab w:val="left" w:pos="360"/>
        </w:tabs>
        <w:spacing w:after="0" w:line="240" w:lineRule="auto"/>
        <w:rPr>
          <w:rFonts w:ascii="Times New Roman" w:eastAsia="Times New Roman" w:hAnsi="Times New Roman" w:cs="Times New Roman"/>
          <w:i/>
          <w:sz w:val="24"/>
          <w:szCs w:val="24"/>
        </w:rPr>
      </w:pPr>
      <w:r w:rsidRPr="00BE38F8">
        <w:rPr>
          <w:rFonts w:ascii="Times New Roman" w:eastAsia="Times New Roman" w:hAnsi="Times New Roman" w:cs="Times New Roman"/>
          <w:b/>
          <w:i/>
          <w:sz w:val="24"/>
          <w:szCs w:val="24"/>
        </w:rPr>
        <w:tab/>
      </w:r>
      <w:r w:rsidRPr="00BE38F8">
        <w:rPr>
          <w:rFonts w:ascii="Times New Roman" w:eastAsia="Times New Roman" w:hAnsi="Times New Roman" w:cs="Times New Roman"/>
          <w:b/>
          <w:i/>
          <w:sz w:val="24"/>
          <w:szCs w:val="24"/>
          <w:u w:val="single"/>
        </w:rPr>
        <w:t>Classroom Policies:</w:t>
      </w:r>
    </w:p>
    <w:p w14:paraId="4D28B9BD" w14:textId="77777777" w:rsidR="00BE38F8" w:rsidRPr="00BE38F8" w:rsidRDefault="00BE38F8" w:rsidP="00BE38F8">
      <w:pPr>
        <w:numPr>
          <w:ilvl w:val="0"/>
          <w:numId w:val="1"/>
        </w:numPr>
        <w:tabs>
          <w:tab w:val="left" w:pos="360"/>
        </w:tabs>
        <w:spacing w:after="200" w:line="240" w:lineRule="auto"/>
        <w:ind w:left="450" w:firstLine="180"/>
        <w:contextualSpacing/>
        <w:rPr>
          <w:rFonts w:ascii="Times New Roman" w:eastAsia="Calibri" w:hAnsi="Times New Roman" w:cs="Times New Roman"/>
          <w:sz w:val="24"/>
          <w:szCs w:val="24"/>
        </w:rPr>
      </w:pPr>
      <w:r w:rsidRPr="00BE38F8">
        <w:rPr>
          <w:rFonts w:ascii="Times New Roman" w:eastAsia="Calibri" w:hAnsi="Times New Roman" w:cs="Times New Roman"/>
          <w:sz w:val="24"/>
          <w:szCs w:val="24"/>
        </w:rPr>
        <w:t>All school policies are adhered to in this classroom and help sessions are available for all students.</w:t>
      </w:r>
    </w:p>
    <w:p w14:paraId="2E6A7176" w14:textId="77777777" w:rsidR="00BE38F8" w:rsidRPr="00BE38F8" w:rsidRDefault="00BE38F8" w:rsidP="00BE38F8">
      <w:pPr>
        <w:tabs>
          <w:tab w:val="left" w:pos="360"/>
        </w:tabs>
        <w:spacing w:after="200" w:line="240" w:lineRule="auto"/>
        <w:ind w:left="450"/>
        <w:contextualSpacing/>
        <w:rPr>
          <w:rFonts w:ascii="Times New Roman" w:eastAsia="Calibri" w:hAnsi="Times New Roman" w:cs="Times New Roman"/>
          <w:sz w:val="24"/>
          <w:szCs w:val="24"/>
        </w:rPr>
      </w:pPr>
      <w:r w:rsidRPr="00BE38F8">
        <w:rPr>
          <w:rFonts w:ascii="Times New Roman" w:eastAsia="Calibri" w:hAnsi="Times New Roman" w:cs="Times New Roman"/>
          <w:sz w:val="24"/>
          <w:szCs w:val="24"/>
        </w:rPr>
        <w:t xml:space="preserve">   -All students and staff will model the core values: respect, responsibility, appreciation of diversity, integrity and</w:t>
      </w:r>
    </w:p>
    <w:p w14:paraId="448F81A0" w14:textId="77777777" w:rsidR="00BE38F8" w:rsidRPr="00BE38F8" w:rsidRDefault="00BE38F8" w:rsidP="00BE38F8">
      <w:pPr>
        <w:tabs>
          <w:tab w:val="left" w:pos="360"/>
        </w:tabs>
        <w:spacing w:after="200" w:line="240" w:lineRule="auto"/>
        <w:ind w:left="630"/>
        <w:contextualSpacing/>
        <w:rPr>
          <w:rFonts w:ascii="Times New Roman" w:eastAsia="Calibri" w:hAnsi="Times New Roman" w:cs="Times New Roman"/>
          <w:sz w:val="24"/>
          <w:szCs w:val="24"/>
        </w:rPr>
      </w:pPr>
      <w:r w:rsidRPr="00BE38F8">
        <w:rPr>
          <w:rFonts w:ascii="Times New Roman" w:eastAsia="Calibri" w:hAnsi="Times New Roman" w:cs="Times New Roman"/>
          <w:sz w:val="24"/>
          <w:szCs w:val="24"/>
        </w:rPr>
        <w:tab/>
      </w:r>
      <w:r w:rsidRPr="00BE38F8">
        <w:rPr>
          <w:rFonts w:ascii="Times New Roman" w:eastAsia="Calibri" w:hAnsi="Times New Roman" w:cs="Times New Roman"/>
          <w:sz w:val="24"/>
          <w:szCs w:val="24"/>
        </w:rPr>
        <w:tab/>
        <w:t>compassion.</w:t>
      </w:r>
    </w:p>
    <w:p w14:paraId="506CB516" w14:textId="77777777" w:rsidR="00BE38F8" w:rsidRPr="00BE38F8" w:rsidRDefault="00BE38F8" w:rsidP="00BE38F8">
      <w:pPr>
        <w:tabs>
          <w:tab w:val="left" w:pos="360"/>
        </w:tabs>
        <w:spacing w:after="0" w:line="240" w:lineRule="auto"/>
        <w:rPr>
          <w:rFonts w:ascii="Times New Roman" w:eastAsia="Times New Roman" w:hAnsi="Times New Roman" w:cs="Times New Roman"/>
          <w:sz w:val="24"/>
          <w:szCs w:val="24"/>
        </w:rPr>
      </w:pPr>
      <w:r w:rsidRPr="00BE38F8">
        <w:rPr>
          <w:rFonts w:ascii="Times New Roman" w:eastAsia="Times New Roman" w:hAnsi="Times New Roman" w:cs="Times New Roman"/>
          <w:b/>
          <w:i/>
          <w:sz w:val="24"/>
          <w:szCs w:val="24"/>
        </w:rPr>
        <w:tab/>
      </w:r>
      <w:r w:rsidRPr="00BE38F8">
        <w:rPr>
          <w:rFonts w:ascii="Times New Roman" w:eastAsia="Times New Roman" w:hAnsi="Times New Roman" w:cs="Times New Roman"/>
          <w:b/>
          <w:i/>
          <w:sz w:val="24"/>
          <w:szCs w:val="24"/>
          <w:u w:val="single"/>
        </w:rPr>
        <w:t>Attendance Policy:</w:t>
      </w:r>
    </w:p>
    <w:p w14:paraId="756BDE49" w14:textId="77777777" w:rsidR="00BE38F8" w:rsidRPr="00BE38F8" w:rsidRDefault="00BE38F8" w:rsidP="00BE38F8">
      <w:pPr>
        <w:numPr>
          <w:ilvl w:val="0"/>
          <w:numId w:val="1"/>
        </w:numPr>
        <w:tabs>
          <w:tab w:val="left" w:pos="360"/>
        </w:tabs>
        <w:spacing w:after="200" w:line="240" w:lineRule="auto"/>
        <w:ind w:left="450" w:firstLine="180"/>
        <w:contextualSpacing/>
        <w:rPr>
          <w:rFonts w:ascii="Times New Roman" w:eastAsia="Calibri" w:hAnsi="Times New Roman" w:cs="Times New Roman"/>
          <w:sz w:val="24"/>
          <w:szCs w:val="24"/>
        </w:rPr>
      </w:pPr>
      <w:r w:rsidRPr="00BE38F8">
        <w:rPr>
          <w:rFonts w:ascii="Times New Roman" w:eastAsia="Calibri" w:hAnsi="Times New Roman" w:cs="Times New Roman"/>
          <w:sz w:val="24"/>
          <w:szCs w:val="24"/>
        </w:rPr>
        <w:t>Students need to be in class on time. School tardy policies will be followed</w:t>
      </w:r>
    </w:p>
    <w:p w14:paraId="463B99CB" w14:textId="77777777" w:rsidR="00BE38F8" w:rsidRPr="00BE38F8" w:rsidRDefault="00BE38F8" w:rsidP="00BE38F8">
      <w:pPr>
        <w:numPr>
          <w:ilvl w:val="0"/>
          <w:numId w:val="1"/>
        </w:numPr>
        <w:tabs>
          <w:tab w:val="left" w:pos="360"/>
        </w:tabs>
        <w:spacing w:after="200" w:line="240" w:lineRule="auto"/>
        <w:ind w:left="450" w:firstLine="180"/>
        <w:contextualSpacing/>
        <w:rPr>
          <w:rFonts w:ascii="Times New Roman" w:eastAsia="Calibri" w:hAnsi="Times New Roman" w:cs="Times New Roman"/>
          <w:sz w:val="24"/>
          <w:szCs w:val="24"/>
        </w:rPr>
      </w:pPr>
      <w:r w:rsidRPr="00BE38F8">
        <w:rPr>
          <w:rFonts w:ascii="Times New Roman" w:eastAsia="Calibri" w:hAnsi="Times New Roman" w:cs="Times New Roman"/>
          <w:sz w:val="24"/>
          <w:szCs w:val="24"/>
        </w:rPr>
        <w:t>A student must complete the District required computer assisted portion of this class</w:t>
      </w:r>
    </w:p>
    <w:p w14:paraId="7787E393" w14:textId="77777777" w:rsidR="00BE38F8" w:rsidRPr="00BE38F8" w:rsidRDefault="00BE38F8" w:rsidP="00BE38F8">
      <w:pPr>
        <w:tabs>
          <w:tab w:val="left" w:pos="360"/>
        </w:tabs>
        <w:spacing w:after="0" w:line="240" w:lineRule="auto"/>
        <w:ind w:right="-1080"/>
        <w:rPr>
          <w:rFonts w:ascii="Times New Roman" w:eastAsia="Times New Roman" w:hAnsi="Times New Roman" w:cs="Times New Roman"/>
          <w:b/>
          <w:sz w:val="24"/>
          <w:szCs w:val="24"/>
        </w:rPr>
      </w:pPr>
      <w:r w:rsidRPr="00BE38F8">
        <w:rPr>
          <w:rFonts w:ascii="Times New Roman" w:eastAsia="Times New Roman" w:hAnsi="Times New Roman" w:cs="Times New Roman"/>
          <w:b/>
          <w:i/>
          <w:sz w:val="24"/>
          <w:szCs w:val="24"/>
        </w:rPr>
        <w:tab/>
      </w:r>
      <w:r w:rsidRPr="00BE38F8">
        <w:rPr>
          <w:rFonts w:ascii="Times New Roman" w:eastAsia="Times New Roman" w:hAnsi="Times New Roman" w:cs="Times New Roman"/>
          <w:b/>
          <w:i/>
          <w:sz w:val="24"/>
          <w:szCs w:val="24"/>
          <w:u w:val="single"/>
        </w:rPr>
        <w:t>Student Expectations:</w:t>
      </w:r>
    </w:p>
    <w:p w14:paraId="33326EA5" w14:textId="77777777" w:rsidR="00BE38F8" w:rsidRPr="00BE38F8" w:rsidRDefault="00BE38F8" w:rsidP="00BE38F8">
      <w:pPr>
        <w:tabs>
          <w:tab w:val="left" w:pos="360"/>
        </w:tabs>
        <w:spacing w:after="0" w:line="240" w:lineRule="auto"/>
        <w:ind w:left="450" w:right="-108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 xml:space="preserve">- Come to class prepared. Students must do their own work.  Cheating or Copying is not permitted.   </w:t>
      </w:r>
    </w:p>
    <w:p w14:paraId="30CB8DAE" w14:textId="79DBCE6A" w:rsidR="00BE38F8" w:rsidRPr="00BE38F8" w:rsidRDefault="00BE38F8" w:rsidP="00BE38F8">
      <w:pPr>
        <w:tabs>
          <w:tab w:val="left" w:pos="360"/>
        </w:tabs>
        <w:spacing w:after="0" w:line="240" w:lineRule="auto"/>
        <w:ind w:right="-10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ab/>
      </w:r>
      <w:r w:rsidR="00094A1C">
        <w:rPr>
          <w:rFonts w:ascii="Times New Roman" w:eastAsia="Times New Roman" w:hAnsi="Times New Roman" w:cs="Times New Roman"/>
          <w:sz w:val="24"/>
          <w:szCs w:val="24"/>
        </w:rPr>
        <w:t xml:space="preserve">     </w:t>
      </w:r>
      <w:r w:rsidRPr="00BE38F8">
        <w:rPr>
          <w:rFonts w:ascii="Times New Roman" w:eastAsia="Times New Roman" w:hAnsi="Times New Roman" w:cs="Times New Roman"/>
          <w:sz w:val="24"/>
          <w:szCs w:val="24"/>
        </w:rPr>
        <w:t xml:space="preserve">- Black Pen and pencil, highlighter suggested </w:t>
      </w:r>
    </w:p>
    <w:p w14:paraId="0C07089B" w14:textId="77777777" w:rsidR="00BE38F8" w:rsidRPr="00BE38F8" w:rsidRDefault="00BE38F8" w:rsidP="00BE38F8">
      <w:pPr>
        <w:tabs>
          <w:tab w:val="left" w:pos="360"/>
        </w:tabs>
        <w:spacing w:after="0" w:line="240" w:lineRule="auto"/>
        <w:ind w:left="450" w:right="-108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 Manual and study guide each day</w:t>
      </w:r>
    </w:p>
    <w:p w14:paraId="6923770C" w14:textId="77777777" w:rsidR="00BE38F8" w:rsidRPr="00BE38F8" w:rsidRDefault="00BE38F8" w:rsidP="00BE38F8">
      <w:pPr>
        <w:tabs>
          <w:tab w:val="left" w:pos="360"/>
        </w:tabs>
        <w:spacing w:after="0" w:line="240" w:lineRule="auto"/>
        <w:ind w:left="450" w:right="-108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 Mature social and psychological behavior is expected</w:t>
      </w:r>
    </w:p>
    <w:p w14:paraId="109B022C" w14:textId="77777777" w:rsidR="00BE38F8" w:rsidRPr="00BE38F8" w:rsidRDefault="00BE38F8" w:rsidP="00BE38F8">
      <w:pPr>
        <w:tabs>
          <w:tab w:val="left" w:pos="360"/>
        </w:tabs>
        <w:spacing w:after="0" w:line="240" w:lineRule="auto"/>
        <w:ind w:left="450" w:right="-108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 Driver Education Folder with loose leaf paper</w:t>
      </w:r>
    </w:p>
    <w:p w14:paraId="25AEFA4C" w14:textId="77777777" w:rsidR="00BE38F8" w:rsidRPr="00BE38F8" w:rsidRDefault="00BE38F8" w:rsidP="00BE38F8">
      <w:pPr>
        <w:spacing w:after="0" w:line="276" w:lineRule="auto"/>
        <w:ind w:firstLine="450"/>
        <w:contextualSpacing/>
        <w:rPr>
          <w:rFonts w:ascii="Times New Roman" w:eastAsia="Calibri" w:hAnsi="Times New Roman" w:cs="Times New Roman"/>
          <w:sz w:val="24"/>
          <w:szCs w:val="24"/>
        </w:rPr>
      </w:pPr>
      <w:r w:rsidRPr="00BE38F8">
        <w:rPr>
          <w:rFonts w:ascii="Calibri" w:eastAsia="Calibri" w:hAnsi="Calibri" w:cs="Times New Roman"/>
        </w:rPr>
        <w:t xml:space="preserve">    - </w:t>
      </w:r>
      <w:r w:rsidRPr="00BE38F8">
        <w:rPr>
          <w:rFonts w:ascii="Times New Roman" w:eastAsia="Calibri" w:hAnsi="Times New Roman" w:cs="Times New Roman"/>
          <w:sz w:val="24"/>
          <w:szCs w:val="24"/>
        </w:rPr>
        <w:t>Your BRAIN, WORK ETHIC, and a POSITIVE ATTITUDE</w:t>
      </w:r>
    </w:p>
    <w:p w14:paraId="44C504CF" w14:textId="77777777" w:rsidR="00BE38F8" w:rsidRPr="00BE38F8" w:rsidRDefault="00BE38F8" w:rsidP="00BE38F8">
      <w:pPr>
        <w:tabs>
          <w:tab w:val="left" w:pos="360"/>
        </w:tabs>
        <w:spacing w:after="0" w:line="240" w:lineRule="auto"/>
        <w:rPr>
          <w:rFonts w:ascii="Times New Roman" w:eastAsia="Times New Roman" w:hAnsi="Times New Roman" w:cs="Times New Roman"/>
          <w:b/>
          <w:i/>
          <w:sz w:val="24"/>
          <w:szCs w:val="24"/>
          <w:u w:val="single"/>
        </w:rPr>
      </w:pPr>
      <w:r w:rsidRPr="00BE38F8">
        <w:rPr>
          <w:rFonts w:ascii="Times New Roman" w:eastAsia="Times New Roman" w:hAnsi="Times New Roman" w:cs="Times New Roman"/>
          <w:sz w:val="24"/>
          <w:szCs w:val="24"/>
        </w:rPr>
        <w:tab/>
      </w:r>
      <w:r w:rsidRPr="00BE38F8">
        <w:rPr>
          <w:rFonts w:ascii="Times New Roman" w:eastAsia="Times New Roman" w:hAnsi="Times New Roman" w:cs="Times New Roman"/>
          <w:b/>
          <w:i/>
          <w:sz w:val="24"/>
          <w:szCs w:val="24"/>
          <w:u w:val="single"/>
        </w:rPr>
        <w:t>Qualifying for the Permit Test:</w:t>
      </w:r>
    </w:p>
    <w:p w14:paraId="555652D0"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1) Students must be at least 15 years old on the day of the test.</w:t>
      </w:r>
    </w:p>
    <w:p w14:paraId="6BB3D8B1"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2) All course work and computer simulation must be completed prior to the permit test.</w:t>
      </w:r>
    </w:p>
    <w:p w14:paraId="6D8CE40D"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3) The student must be enrolled in Behind the Wheel Instruction ($185: Payment now is on-line)</w:t>
      </w:r>
    </w:p>
    <w:p w14:paraId="5115BA56"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4) The student must have proper ID (Primary and Secondary Identification) on the day of the Permit Test.</w:t>
      </w:r>
    </w:p>
    <w:p w14:paraId="499A5992"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5) Students parent/guardian must turn in permission/parent contract before taking the permit test.</w:t>
      </w:r>
    </w:p>
    <w:p w14:paraId="416B1832"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p>
    <w:p w14:paraId="448C0E0E" w14:textId="77777777" w:rsidR="00BE38F8" w:rsidRPr="00BE38F8" w:rsidRDefault="00BE38F8" w:rsidP="00BE38F8">
      <w:pPr>
        <w:tabs>
          <w:tab w:val="left" w:pos="360"/>
        </w:tabs>
        <w:spacing w:after="0" w:line="240" w:lineRule="auto"/>
        <w:rPr>
          <w:rFonts w:ascii="Times New Roman" w:eastAsia="Times New Roman" w:hAnsi="Times New Roman" w:cs="Times New Roman"/>
          <w:b/>
          <w:i/>
          <w:sz w:val="24"/>
          <w:szCs w:val="24"/>
          <w:u w:val="single"/>
        </w:rPr>
      </w:pPr>
      <w:r w:rsidRPr="00BE38F8">
        <w:rPr>
          <w:rFonts w:ascii="Times New Roman" w:eastAsia="Times New Roman" w:hAnsi="Times New Roman" w:cs="Times New Roman"/>
          <w:b/>
          <w:i/>
          <w:sz w:val="24"/>
          <w:szCs w:val="24"/>
        </w:rPr>
        <w:tab/>
      </w:r>
      <w:r w:rsidRPr="00BE38F8">
        <w:rPr>
          <w:rFonts w:ascii="Times New Roman" w:eastAsia="Times New Roman" w:hAnsi="Times New Roman" w:cs="Times New Roman"/>
          <w:b/>
          <w:i/>
          <w:sz w:val="24"/>
          <w:szCs w:val="24"/>
          <w:u w:val="single"/>
        </w:rPr>
        <w:t>Grading Policy:</w:t>
      </w:r>
    </w:p>
    <w:p w14:paraId="4C040B66"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ab/>
      </w:r>
      <w:r w:rsidRPr="00BE38F8">
        <w:rPr>
          <w:rFonts w:ascii="Times New Roman" w:eastAsia="Times New Roman" w:hAnsi="Times New Roman" w:cs="Times New Roman"/>
          <w:sz w:val="24"/>
          <w:szCs w:val="24"/>
        </w:rPr>
        <w:tab/>
      </w:r>
      <w:r w:rsidRPr="00BE38F8">
        <w:rPr>
          <w:rFonts w:ascii="Times New Roman" w:eastAsia="Times New Roman" w:hAnsi="Times New Roman" w:cs="Times New Roman"/>
          <w:sz w:val="24"/>
          <w:szCs w:val="24"/>
        </w:rPr>
        <w:tab/>
      </w:r>
      <w:r w:rsidRPr="00BE38F8">
        <w:rPr>
          <w:rFonts w:ascii="Times New Roman" w:eastAsia="Times New Roman" w:hAnsi="Times New Roman" w:cs="Times New Roman"/>
          <w:sz w:val="24"/>
          <w:szCs w:val="24"/>
        </w:rPr>
        <w:tab/>
        <w:t>B+</w:t>
      </w:r>
      <w:r w:rsidRPr="00BE38F8">
        <w:rPr>
          <w:rFonts w:ascii="Times New Roman" w:eastAsia="Times New Roman" w:hAnsi="Times New Roman" w:cs="Times New Roman"/>
          <w:sz w:val="24"/>
          <w:szCs w:val="24"/>
        </w:rPr>
        <w:tab/>
        <w:t>87-89%</w:t>
      </w:r>
      <w:r w:rsidRPr="00BE38F8">
        <w:rPr>
          <w:rFonts w:ascii="Times New Roman" w:eastAsia="Times New Roman" w:hAnsi="Times New Roman" w:cs="Times New Roman"/>
          <w:sz w:val="24"/>
          <w:szCs w:val="24"/>
        </w:rPr>
        <w:tab/>
      </w:r>
      <w:r w:rsidRPr="00BE38F8">
        <w:rPr>
          <w:rFonts w:ascii="Times New Roman" w:eastAsia="Times New Roman" w:hAnsi="Times New Roman" w:cs="Times New Roman"/>
          <w:sz w:val="24"/>
          <w:szCs w:val="24"/>
        </w:rPr>
        <w:tab/>
        <w:t>C+</w:t>
      </w:r>
      <w:r w:rsidRPr="00BE38F8">
        <w:rPr>
          <w:rFonts w:ascii="Times New Roman" w:eastAsia="Times New Roman" w:hAnsi="Times New Roman" w:cs="Times New Roman"/>
          <w:sz w:val="24"/>
          <w:szCs w:val="24"/>
        </w:rPr>
        <w:tab/>
        <w:t>77-79%</w:t>
      </w:r>
      <w:r w:rsidRPr="00BE38F8">
        <w:rPr>
          <w:rFonts w:ascii="Times New Roman" w:eastAsia="Times New Roman" w:hAnsi="Times New Roman" w:cs="Times New Roman"/>
          <w:sz w:val="24"/>
          <w:szCs w:val="24"/>
        </w:rPr>
        <w:tab/>
      </w:r>
      <w:r w:rsidRPr="00BE38F8">
        <w:rPr>
          <w:rFonts w:ascii="Times New Roman" w:eastAsia="Times New Roman" w:hAnsi="Times New Roman" w:cs="Times New Roman"/>
          <w:sz w:val="24"/>
          <w:szCs w:val="24"/>
        </w:rPr>
        <w:tab/>
        <w:t>D+</w:t>
      </w:r>
      <w:r w:rsidRPr="00BE38F8">
        <w:rPr>
          <w:rFonts w:ascii="Times New Roman" w:eastAsia="Times New Roman" w:hAnsi="Times New Roman" w:cs="Times New Roman"/>
          <w:sz w:val="24"/>
          <w:szCs w:val="24"/>
        </w:rPr>
        <w:tab/>
        <w:t>67-69%</w:t>
      </w:r>
    </w:p>
    <w:p w14:paraId="52361980"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A</w:t>
      </w:r>
      <w:r w:rsidRPr="00BE38F8">
        <w:rPr>
          <w:rFonts w:ascii="Times New Roman" w:eastAsia="Times New Roman" w:hAnsi="Times New Roman" w:cs="Times New Roman"/>
          <w:sz w:val="24"/>
          <w:szCs w:val="24"/>
        </w:rPr>
        <w:tab/>
        <w:t>94-100%</w:t>
      </w:r>
      <w:r w:rsidRPr="00BE38F8">
        <w:rPr>
          <w:rFonts w:ascii="Times New Roman" w:eastAsia="Times New Roman" w:hAnsi="Times New Roman" w:cs="Times New Roman"/>
          <w:sz w:val="24"/>
          <w:szCs w:val="24"/>
        </w:rPr>
        <w:tab/>
        <w:t>B</w:t>
      </w:r>
      <w:r w:rsidRPr="00BE38F8">
        <w:rPr>
          <w:rFonts w:ascii="Times New Roman" w:eastAsia="Times New Roman" w:hAnsi="Times New Roman" w:cs="Times New Roman"/>
          <w:sz w:val="24"/>
          <w:szCs w:val="24"/>
        </w:rPr>
        <w:tab/>
        <w:t>84-86%</w:t>
      </w:r>
      <w:r w:rsidRPr="00BE38F8">
        <w:rPr>
          <w:rFonts w:ascii="Times New Roman" w:eastAsia="Times New Roman" w:hAnsi="Times New Roman" w:cs="Times New Roman"/>
          <w:sz w:val="24"/>
          <w:szCs w:val="24"/>
        </w:rPr>
        <w:tab/>
      </w:r>
      <w:r w:rsidRPr="00BE38F8">
        <w:rPr>
          <w:rFonts w:ascii="Times New Roman" w:eastAsia="Times New Roman" w:hAnsi="Times New Roman" w:cs="Times New Roman"/>
          <w:sz w:val="24"/>
          <w:szCs w:val="24"/>
        </w:rPr>
        <w:tab/>
        <w:t>C</w:t>
      </w:r>
      <w:r w:rsidRPr="00BE38F8">
        <w:rPr>
          <w:rFonts w:ascii="Times New Roman" w:eastAsia="Times New Roman" w:hAnsi="Times New Roman" w:cs="Times New Roman"/>
          <w:sz w:val="24"/>
          <w:szCs w:val="24"/>
        </w:rPr>
        <w:tab/>
        <w:t>74-76%</w:t>
      </w:r>
      <w:r w:rsidRPr="00BE38F8">
        <w:rPr>
          <w:rFonts w:ascii="Times New Roman" w:eastAsia="Times New Roman" w:hAnsi="Times New Roman" w:cs="Times New Roman"/>
          <w:sz w:val="24"/>
          <w:szCs w:val="24"/>
        </w:rPr>
        <w:tab/>
      </w:r>
      <w:r w:rsidRPr="00BE38F8">
        <w:rPr>
          <w:rFonts w:ascii="Times New Roman" w:eastAsia="Times New Roman" w:hAnsi="Times New Roman" w:cs="Times New Roman"/>
          <w:sz w:val="24"/>
          <w:szCs w:val="24"/>
        </w:rPr>
        <w:tab/>
        <w:t>D</w:t>
      </w:r>
      <w:r w:rsidRPr="00BE38F8">
        <w:rPr>
          <w:rFonts w:ascii="Times New Roman" w:eastAsia="Times New Roman" w:hAnsi="Times New Roman" w:cs="Times New Roman"/>
          <w:sz w:val="24"/>
          <w:szCs w:val="24"/>
        </w:rPr>
        <w:tab/>
        <w:t>64-66%</w:t>
      </w:r>
    </w:p>
    <w:p w14:paraId="007D2E5A"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A-</w:t>
      </w:r>
      <w:r w:rsidRPr="00BE38F8">
        <w:rPr>
          <w:rFonts w:ascii="Times New Roman" w:eastAsia="Times New Roman" w:hAnsi="Times New Roman" w:cs="Times New Roman"/>
          <w:sz w:val="24"/>
          <w:szCs w:val="24"/>
        </w:rPr>
        <w:tab/>
        <w:t>90-93%</w:t>
      </w:r>
      <w:r w:rsidRPr="00BE38F8">
        <w:rPr>
          <w:rFonts w:ascii="Times New Roman" w:eastAsia="Times New Roman" w:hAnsi="Times New Roman" w:cs="Times New Roman"/>
          <w:sz w:val="24"/>
          <w:szCs w:val="24"/>
        </w:rPr>
        <w:tab/>
        <w:t>B-</w:t>
      </w:r>
      <w:r w:rsidRPr="00BE38F8">
        <w:rPr>
          <w:rFonts w:ascii="Times New Roman" w:eastAsia="Times New Roman" w:hAnsi="Times New Roman" w:cs="Times New Roman"/>
          <w:sz w:val="24"/>
          <w:szCs w:val="24"/>
        </w:rPr>
        <w:tab/>
        <w:t>80-83%</w:t>
      </w:r>
      <w:r w:rsidRPr="00BE38F8">
        <w:rPr>
          <w:rFonts w:ascii="Times New Roman" w:eastAsia="Times New Roman" w:hAnsi="Times New Roman" w:cs="Times New Roman"/>
          <w:sz w:val="24"/>
          <w:szCs w:val="24"/>
        </w:rPr>
        <w:tab/>
      </w:r>
      <w:r w:rsidRPr="00BE38F8">
        <w:rPr>
          <w:rFonts w:ascii="Times New Roman" w:eastAsia="Times New Roman" w:hAnsi="Times New Roman" w:cs="Times New Roman"/>
          <w:sz w:val="24"/>
          <w:szCs w:val="24"/>
        </w:rPr>
        <w:tab/>
        <w:t>C-</w:t>
      </w:r>
      <w:r w:rsidRPr="00BE38F8">
        <w:rPr>
          <w:rFonts w:ascii="Times New Roman" w:eastAsia="Times New Roman" w:hAnsi="Times New Roman" w:cs="Times New Roman"/>
          <w:sz w:val="24"/>
          <w:szCs w:val="24"/>
        </w:rPr>
        <w:tab/>
        <w:t>70-73%</w:t>
      </w:r>
      <w:r w:rsidRPr="00BE38F8">
        <w:rPr>
          <w:rFonts w:ascii="Times New Roman" w:eastAsia="Times New Roman" w:hAnsi="Times New Roman" w:cs="Times New Roman"/>
          <w:sz w:val="24"/>
          <w:szCs w:val="24"/>
        </w:rPr>
        <w:tab/>
      </w:r>
      <w:r w:rsidRPr="00BE38F8">
        <w:rPr>
          <w:rFonts w:ascii="Times New Roman" w:eastAsia="Times New Roman" w:hAnsi="Times New Roman" w:cs="Times New Roman"/>
          <w:sz w:val="24"/>
          <w:szCs w:val="24"/>
        </w:rPr>
        <w:tab/>
        <w:t>D-</w:t>
      </w:r>
      <w:r w:rsidRPr="00BE38F8">
        <w:rPr>
          <w:rFonts w:ascii="Times New Roman" w:eastAsia="Times New Roman" w:hAnsi="Times New Roman" w:cs="Times New Roman"/>
          <w:sz w:val="24"/>
          <w:szCs w:val="24"/>
        </w:rPr>
        <w:tab/>
        <w:t>60-63%</w:t>
      </w:r>
    </w:p>
    <w:p w14:paraId="5D67E6EB"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p>
    <w:p w14:paraId="7612B65C"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 xml:space="preserve">Formative Work: </w:t>
      </w:r>
    </w:p>
    <w:p w14:paraId="46EAEFCB"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p>
    <w:p w14:paraId="3DFE08B3"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 xml:space="preserve">5=Exceptional [100%] </w:t>
      </w:r>
    </w:p>
    <w:p w14:paraId="55A09F95"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4=Distinguished/Advanced [95%]</w:t>
      </w:r>
    </w:p>
    <w:p w14:paraId="0E16E7D4"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 xml:space="preserve">3=Competent/Proficient [85%] </w:t>
      </w:r>
    </w:p>
    <w:p w14:paraId="1FC87B8C"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 xml:space="preserve">2=Emerging/Developing [75%], </w:t>
      </w:r>
    </w:p>
    <w:p w14:paraId="693860EE"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1=Beginning/Novice [65%]</w:t>
      </w:r>
    </w:p>
    <w:p w14:paraId="32EB77B5" w14:textId="01ED8A40"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0=Not yet/Insufficient Evidence [5</w:t>
      </w:r>
      <w:r w:rsidR="00A77EC1">
        <w:rPr>
          <w:rFonts w:ascii="Times New Roman" w:eastAsia="Times New Roman" w:hAnsi="Times New Roman" w:cs="Times New Roman"/>
          <w:sz w:val="24"/>
          <w:szCs w:val="24"/>
        </w:rPr>
        <w:t>0</w:t>
      </w:r>
      <w:r w:rsidRPr="00BE38F8">
        <w:rPr>
          <w:rFonts w:ascii="Times New Roman" w:eastAsia="Times New Roman" w:hAnsi="Times New Roman" w:cs="Times New Roman"/>
          <w:sz w:val="24"/>
          <w:szCs w:val="24"/>
        </w:rPr>
        <w:t xml:space="preserve">%]. </w:t>
      </w:r>
    </w:p>
    <w:p w14:paraId="0E5C2E27"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p>
    <w:p w14:paraId="01634804"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Driver Education is transitioning to standards-based grading. This means we are beginning to create a clear</w:t>
      </w:r>
    </w:p>
    <w:p w14:paraId="58CE7D9F"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 xml:space="preserve"> </w:t>
      </w:r>
      <w:r w:rsidRPr="00BE38F8">
        <w:rPr>
          <w:rFonts w:ascii="Times New Roman" w:eastAsia="Times New Roman" w:hAnsi="Times New Roman" w:cs="Times New Roman"/>
          <w:sz w:val="24"/>
          <w:szCs w:val="24"/>
        </w:rPr>
        <w:tab/>
      </w:r>
      <w:r w:rsidRPr="00BE38F8">
        <w:rPr>
          <w:rFonts w:ascii="Times New Roman" w:eastAsia="Times New Roman" w:hAnsi="Times New Roman" w:cs="Times New Roman"/>
          <w:sz w:val="24"/>
          <w:szCs w:val="24"/>
        </w:rPr>
        <w:tab/>
        <w:t>pathway to high-quality grading and reporting practices focused on learning. This will create a culture</w:t>
      </w:r>
    </w:p>
    <w:p w14:paraId="04B61123"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ab/>
        <w:t xml:space="preserve"> </w:t>
      </w:r>
      <w:r w:rsidRPr="00BE38F8">
        <w:rPr>
          <w:rFonts w:ascii="Times New Roman" w:eastAsia="Times New Roman" w:hAnsi="Times New Roman" w:cs="Times New Roman"/>
          <w:sz w:val="24"/>
          <w:szCs w:val="24"/>
        </w:rPr>
        <w:tab/>
        <w:t xml:space="preserve">that empowers all learners. This will make grading a rich communication tool for students, families, </w:t>
      </w:r>
    </w:p>
    <w:p w14:paraId="57BC1885"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ab/>
      </w:r>
      <w:r w:rsidRPr="00BE38F8">
        <w:rPr>
          <w:rFonts w:ascii="Times New Roman" w:eastAsia="Times New Roman" w:hAnsi="Times New Roman" w:cs="Times New Roman"/>
          <w:sz w:val="24"/>
          <w:szCs w:val="24"/>
        </w:rPr>
        <w:tab/>
        <w:t>and educators.</w:t>
      </w:r>
    </w:p>
    <w:p w14:paraId="660597FB"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 xml:space="preserve"> </w:t>
      </w:r>
      <w:r w:rsidRPr="00BE38F8">
        <w:rPr>
          <w:rFonts w:ascii="Times New Roman" w:eastAsia="Times New Roman" w:hAnsi="Times New Roman" w:cs="Times New Roman"/>
          <w:sz w:val="24"/>
          <w:szCs w:val="24"/>
        </w:rPr>
        <w:tab/>
      </w:r>
      <w:r w:rsidRPr="00BE38F8">
        <w:rPr>
          <w:rFonts w:ascii="Times New Roman" w:eastAsia="Times New Roman" w:hAnsi="Times New Roman" w:cs="Times New Roman"/>
          <w:sz w:val="24"/>
          <w:szCs w:val="24"/>
        </w:rPr>
        <w:tab/>
      </w:r>
    </w:p>
    <w:p w14:paraId="0D65FD0D" w14:textId="77777777" w:rsidR="0050529A" w:rsidRDefault="0050529A" w:rsidP="00BE38F8">
      <w:pPr>
        <w:tabs>
          <w:tab w:val="left" w:pos="360"/>
        </w:tabs>
        <w:spacing w:after="0" w:line="240" w:lineRule="auto"/>
        <w:rPr>
          <w:rFonts w:ascii="Times New Roman" w:eastAsia="Times New Roman" w:hAnsi="Times New Roman" w:cs="Times New Roman"/>
          <w:sz w:val="24"/>
          <w:szCs w:val="24"/>
        </w:rPr>
      </w:pPr>
    </w:p>
    <w:p w14:paraId="3054A449" w14:textId="77777777" w:rsidR="0050529A" w:rsidRDefault="0050529A" w:rsidP="00BE38F8">
      <w:pPr>
        <w:tabs>
          <w:tab w:val="left" w:pos="360"/>
        </w:tabs>
        <w:spacing w:after="0" w:line="240" w:lineRule="auto"/>
        <w:rPr>
          <w:rFonts w:ascii="Times New Roman" w:eastAsia="Times New Roman" w:hAnsi="Times New Roman" w:cs="Times New Roman"/>
          <w:sz w:val="24"/>
          <w:szCs w:val="24"/>
        </w:rPr>
      </w:pPr>
    </w:p>
    <w:p w14:paraId="45B9C74D" w14:textId="77777777" w:rsidR="0050529A" w:rsidRDefault="0050529A" w:rsidP="00BE38F8">
      <w:pPr>
        <w:tabs>
          <w:tab w:val="left" w:pos="360"/>
        </w:tabs>
        <w:spacing w:after="0" w:line="240" w:lineRule="auto"/>
        <w:rPr>
          <w:rFonts w:ascii="Times New Roman" w:eastAsia="Times New Roman" w:hAnsi="Times New Roman" w:cs="Times New Roman"/>
          <w:sz w:val="24"/>
          <w:szCs w:val="24"/>
        </w:rPr>
      </w:pPr>
    </w:p>
    <w:p w14:paraId="7256E9A9" w14:textId="77777777" w:rsidR="0050529A" w:rsidRDefault="0050529A" w:rsidP="00BE38F8">
      <w:pPr>
        <w:tabs>
          <w:tab w:val="left" w:pos="360"/>
        </w:tabs>
        <w:spacing w:after="0" w:line="240" w:lineRule="auto"/>
        <w:rPr>
          <w:rFonts w:ascii="Times New Roman" w:eastAsia="Times New Roman" w:hAnsi="Times New Roman" w:cs="Times New Roman"/>
          <w:sz w:val="24"/>
          <w:szCs w:val="24"/>
        </w:rPr>
      </w:pPr>
    </w:p>
    <w:p w14:paraId="7FA46713" w14:textId="031FB45C" w:rsidR="00BE38F8" w:rsidRPr="00BE38F8" w:rsidRDefault="00BE38F8" w:rsidP="00BE38F8">
      <w:pPr>
        <w:tabs>
          <w:tab w:val="left" w:pos="360"/>
        </w:tabs>
        <w:spacing w:after="0" w:line="240" w:lineRule="auto"/>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ab/>
      </w:r>
      <w:r w:rsidRPr="00BE38F8">
        <w:rPr>
          <w:rFonts w:ascii="Times New Roman" w:eastAsia="Times New Roman" w:hAnsi="Times New Roman" w:cs="Times New Roman"/>
          <w:b/>
          <w:i/>
          <w:sz w:val="24"/>
          <w:szCs w:val="24"/>
          <w:u w:val="single"/>
        </w:rPr>
        <w:t>Total points earned determine grades. Points are earned through:</w:t>
      </w:r>
    </w:p>
    <w:p w14:paraId="61133D82"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p>
    <w:p w14:paraId="62BC209E" w14:textId="1339D9D7" w:rsidR="00A77EC1" w:rsidRPr="00BE38F8" w:rsidRDefault="00A77EC1" w:rsidP="00A77EC1">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 xml:space="preserve">Formative Assessments [study guide, </w:t>
      </w:r>
      <w:proofErr w:type="spellStart"/>
      <w:r w:rsidRPr="00BE38F8">
        <w:rPr>
          <w:rFonts w:ascii="Times New Roman" w:eastAsia="Times New Roman" w:hAnsi="Times New Roman" w:cs="Times New Roman"/>
          <w:sz w:val="24"/>
          <w:szCs w:val="24"/>
        </w:rPr>
        <w:t>etc</w:t>
      </w:r>
      <w:proofErr w:type="spellEnd"/>
      <w:r w:rsidRPr="00BE38F8">
        <w:rPr>
          <w:rFonts w:ascii="Times New Roman" w:eastAsia="Times New Roman" w:hAnsi="Times New Roman" w:cs="Times New Roman"/>
          <w:sz w:val="24"/>
          <w:szCs w:val="24"/>
        </w:rPr>
        <w:t>…]</w:t>
      </w:r>
      <w:r w:rsidRPr="00BE38F8">
        <w:rPr>
          <w:rFonts w:ascii="Times New Roman" w:eastAsia="Times New Roman" w:hAnsi="Times New Roman" w:cs="Times New Roman"/>
          <w:sz w:val="24"/>
          <w:szCs w:val="24"/>
        </w:rPr>
        <w:tab/>
      </w:r>
      <w:r w:rsidRPr="00BE38F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5</w:t>
      </w:r>
      <w:r w:rsidRPr="00BE38F8">
        <w:rPr>
          <w:rFonts w:ascii="Times New Roman" w:eastAsia="Times New Roman" w:hAnsi="Times New Roman" w:cs="Times New Roman"/>
          <w:sz w:val="24"/>
          <w:szCs w:val="24"/>
        </w:rPr>
        <w:t xml:space="preserve">% </w:t>
      </w:r>
    </w:p>
    <w:p w14:paraId="3A2B9CF0"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Common Summative Assessment (CSA)</w:t>
      </w:r>
      <w:r w:rsidRPr="00BE38F8">
        <w:rPr>
          <w:rFonts w:ascii="Times New Roman" w:eastAsia="Times New Roman" w:hAnsi="Times New Roman" w:cs="Times New Roman"/>
          <w:sz w:val="24"/>
          <w:szCs w:val="24"/>
        </w:rPr>
        <w:tab/>
      </w:r>
      <w:r w:rsidRPr="00BE38F8">
        <w:rPr>
          <w:rFonts w:ascii="Times New Roman" w:eastAsia="Times New Roman" w:hAnsi="Times New Roman" w:cs="Times New Roman"/>
          <w:sz w:val="24"/>
          <w:szCs w:val="24"/>
        </w:rPr>
        <w:tab/>
        <w:t>10%</w:t>
      </w:r>
    </w:p>
    <w:p w14:paraId="7B0E802C" w14:textId="40CC565D"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 xml:space="preserve">Summative Assessments [chapter tests, </w:t>
      </w:r>
      <w:proofErr w:type="spellStart"/>
      <w:r w:rsidRPr="00BE38F8">
        <w:rPr>
          <w:rFonts w:ascii="Times New Roman" w:eastAsia="Times New Roman" w:hAnsi="Times New Roman" w:cs="Times New Roman"/>
          <w:sz w:val="24"/>
          <w:szCs w:val="24"/>
        </w:rPr>
        <w:t>etc</w:t>
      </w:r>
      <w:proofErr w:type="spellEnd"/>
      <w:r w:rsidRPr="00BE38F8">
        <w:rPr>
          <w:rFonts w:ascii="Times New Roman" w:eastAsia="Times New Roman" w:hAnsi="Times New Roman" w:cs="Times New Roman"/>
          <w:sz w:val="24"/>
          <w:szCs w:val="24"/>
        </w:rPr>
        <w:t>…]</w:t>
      </w:r>
      <w:r w:rsidRPr="00BE38F8">
        <w:rPr>
          <w:rFonts w:ascii="Times New Roman" w:eastAsia="Times New Roman" w:hAnsi="Times New Roman" w:cs="Times New Roman"/>
          <w:sz w:val="24"/>
          <w:szCs w:val="24"/>
        </w:rPr>
        <w:tab/>
      </w:r>
      <w:r w:rsidR="00A77EC1">
        <w:rPr>
          <w:rFonts w:ascii="Times New Roman" w:eastAsia="Times New Roman" w:hAnsi="Times New Roman" w:cs="Times New Roman"/>
          <w:sz w:val="24"/>
          <w:szCs w:val="24"/>
        </w:rPr>
        <w:t>85</w:t>
      </w:r>
      <w:r w:rsidRPr="00BE38F8">
        <w:rPr>
          <w:rFonts w:ascii="Times New Roman" w:eastAsia="Times New Roman" w:hAnsi="Times New Roman" w:cs="Times New Roman"/>
          <w:sz w:val="24"/>
          <w:szCs w:val="24"/>
        </w:rPr>
        <w:t xml:space="preserve">% </w:t>
      </w:r>
    </w:p>
    <w:p w14:paraId="7AB50045" w14:textId="77777777" w:rsidR="00A77EC1" w:rsidRPr="001267B5" w:rsidRDefault="00A77EC1" w:rsidP="00204286">
      <w:pPr>
        <w:spacing w:after="0"/>
        <w:ind w:firstLine="450"/>
        <w:rPr>
          <w:rFonts w:ascii="Times New Roman" w:hAnsi="Times New Roman" w:cs="Times New Roman"/>
          <w:b/>
          <w:i/>
          <w:sz w:val="24"/>
          <w:szCs w:val="24"/>
          <w:u w:val="single"/>
        </w:rPr>
      </w:pPr>
      <w:r w:rsidRPr="001267B5">
        <w:rPr>
          <w:rFonts w:ascii="Times New Roman" w:hAnsi="Times New Roman" w:cs="Times New Roman"/>
          <w:b/>
          <w:i/>
          <w:sz w:val="24"/>
          <w:szCs w:val="24"/>
          <w:u w:val="single"/>
        </w:rPr>
        <w:t>The role of formative work</w:t>
      </w:r>
    </w:p>
    <w:p w14:paraId="0CD85CE4" w14:textId="77777777" w:rsidR="00A77EC1" w:rsidRPr="001250DB" w:rsidRDefault="00A77EC1" w:rsidP="00A77EC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A77EC1" w:rsidRPr="001250DB" w14:paraId="6840C897" w14:textId="77777777" w:rsidTr="00DD19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05A30" w14:textId="77777777" w:rsidR="00A77EC1" w:rsidRPr="001250DB" w:rsidRDefault="00A77EC1" w:rsidP="00DD199D">
            <w:pPr>
              <w:spacing w:after="0" w:line="240" w:lineRule="auto"/>
              <w:rPr>
                <w:rFonts w:ascii="Times New Roman" w:eastAsia="Times New Roman" w:hAnsi="Times New Roman" w:cs="Times New Roman"/>
                <w:sz w:val="24"/>
                <w:szCs w:val="24"/>
              </w:rPr>
            </w:pPr>
            <w:r w:rsidRPr="001250DB">
              <w:rPr>
                <w:rFonts w:ascii="Times New Roman" w:eastAsia="Times New Roman" w:hAnsi="Times New Roman" w:cs="Times New Roman"/>
                <w:color w:val="000000"/>
                <w:sz w:val="24"/>
                <w:szCs w:val="24"/>
              </w:rPr>
              <w:t xml:space="preserve">Formative work is </w:t>
            </w:r>
            <w:r w:rsidRPr="001250DB">
              <w:rPr>
                <w:rFonts w:ascii="Times New Roman" w:eastAsia="Times New Roman" w:hAnsi="Times New Roman" w:cs="Times New Roman"/>
                <w:b/>
                <w:bCs/>
                <w:color w:val="000000"/>
                <w:sz w:val="24"/>
                <w:szCs w:val="24"/>
              </w:rPr>
              <w:t>practice</w:t>
            </w:r>
            <w:r w:rsidRPr="001250DB">
              <w:rPr>
                <w:rFonts w:ascii="Times New Roman" w:eastAsia="Times New Roman" w:hAnsi="Times New Roman" w:cs="Times New Roman"/>
                <w:color w:val="000000"/>
                <w:sz w:val="24"/>
                <w:szCs w:val="24"/>
              </w:rPr>
              <w:t xml:space="preserve">.  Practice (formative) work is critical, as it allows us to provide feedback to the student prior to performance tasks (summative assessments).  Due to the importance of this type of work in the learning process, we are looking for (and assessing) the </w:t>
            </w:r>
            <w:r w:rsidRPr="001250DB">
              <w:rPr>
                <w:rFonts w:ascii="Times New Roman" w:eastAsia="Times New Roman" w:hAnsi="Times New Roman" w:cs="Times New Roman"/>
                <w:b/>
                <w:bCs/>
                <w:color w:val="000000"/>
                <w:sz w:val="24"/>
                <w:szCs w:val="24"/>
              </w:rPr>
              <w:t>quality</w:t>
            </w:r>
            <w:r w:rsidRPr="001250DB">
              <w:rPr>
                <w:rFonts w:ascii="Times New Roman" w:eastAsia="Times New Roman" w:hAnsi="Times New Roman" w:cs="Times New Roman"/>
                <w:color w:val="000000"/>
                <w:sz w:val="24"/>
                <w:szCs w:val="24"/>
              </w:rPr>
              <w:t xml:space="preserve"> of your work rather than mere completion.  Performance tasks (</w:t>
            </w:r>
            <w:proofErr w:type="spellStart"/>
            <w:r w:rsidRPr="001250DB">
              <w:rPr>
                <w:rFonts w:ascii="Times New Roman" w:eastAsia="Times New Roman" w:hAnsi="Times New Roman" w:cs="Times New Roman"/>
                <w:color w:val="000000"/>
                <w:sz w:val="24"/>
                <w:szCs w:val="24"/>
              </w:rPr>
              <w:t>summatives</w:t>
            </w:r>
            <w:proofErr w:type="spellEnd"/>
            <w:r w:rsidRPr="001250DB">
              <w:rPr>
                <w:rFonts w:ascii="Times New Roman" w:eastAsia="Times New Roman" w:hAnsi="Times New Roman" w:cs="Times New Roman"/>
                <w:color w:val="000000"/>
                <w:sz w:val="24"/>
                <w:szCs w:val="24"/>
              </w:rPr>
              <w:t xml:space="preserve">) measure your level of mastery as a learner. </w:t>
            </w:r>
          </w:p>
        </w:tc>
      </w:tr>
    </w:tbl>
    <w:p w14:paraId="185C2AF0" w14:textId="77777777" w:rsidR="00A77EC1" w:rsidRDefault="00A77EC1" w:rsidP="00A77EC1">
      <w:pPr>
        <w:spacing w:after="0"/>
        <w:rPr>
          <w:rFonts w:ascii="Times New Roman" w:hAnsi="Times New Roman" w:cs="Times New Roman"/>
          <w:b/>
          <w:sz w:val="24"/>
          <w:szCs w:val="24"/>
          <w:u w:val="single"/>
        </w:rPr>
      </w:pPr>
    </w:p>
    <w:p w14:paraId="3AD8B49B" w14:textId="77777777" w:rsidR="00A77EC1" w:rsidRPr="001267B5" w:rsidRDefault="00A77EC1" w:rsidP="00204286">
      <w:pPr>
        <w:spacing w:after="0"/>
        <w:ind w:firstLine="720"/>
        <w:rPr>
          <w:rFonts w:ascii="Times New Roman" w:hAnsi="Times New Roman" w:cs="Times New Roman"/>
          <w:b/>
          <w:i/>
          <w:sz w:val="24"/>
          <w:szCs w:val="24"/>
          <w:u w:val="single"/>
        </w:rPr>
      </w:pPr>
      <w:r w:rsidRPr="001267B5">
        <w:rPr>
          <w:rFonts w:ascii="Times New Roman" w:hAnsi="Times New Roman" w:cs="Times New Roman"/>
          <w:b/>
          <w:i/>
          <w:sz w:val="24"/>
          <w:szCs w:val="24"/>
          <w:u w:val="single"/>
        </w:rPr>
        <w:t>Policy for late and missing work</w:t>
      </w:r>
    </w:p>
    <w:p w14:paraId="26956F62" w14:textId="77777777" w:rsidR="00A77EC1" w:rsidRDefault="00A77EC1" w:rsidP="00A77EC1">
      <w:pPr>
        <w:spacing w:after="0"/>
        <w:rPr>
          <w:rFonts w:ascii="Times New Roman" w:hAnsi="Times New Roman" w:cs="Times New Roman"/>
          <w:b/>
          <w:sz w:val="24"/>
          <w:szCs w:val="24"/>
          <w:u w:val="single"/>
        </w:rPr>
      </w:pPr>
    </w:p>
    <w:p w14:paraId="4DDECA9B" w14:textId="77777777" w:rsidR="00A77EC1" w:rsidRPr="001250DB" w:rsidRDefault="00A77EC1" w:rsidP="00A77EC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A77EC1" w:rsidRPr="001250DB" w14:paraId="43933BC7" w14:textId="77777777" w:rsidTr="00DD19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F8B80" w14:textId="08FA1C39" w:rsidR="00A77EC1" w:rsidRPr="001250DB" w:rsidRDefault="00A77EC1" w:rsidP="00DD199D">
            <w:pPr>
              <w:spacing w:after="0" w:line="240" w:lineRule="auto"/>
              <w:rPr>
                <w:rFonts w:ascii="Times New Roman" w:eastAsia="Times New Roman" w:hAnsi="Times New Roman" w:cs="Times New Roman"/>
                <w:sz w:val="24"/>
                <w:szCs w:val="24"/>
              </w:rPr>
            </w:pPr>
            <w:r w:rsidRPr="001250DB">
              <w:rPr>
                <w:rFonts w:ascii="Times New Roman" w:eastAsia="Times New Roman" w:hAnsi="Times New Roman" w:cs="Times New Roman"/>
                <w:color w:val="000000"/>
                <w:sz w:val="24"/>
                <w:szCs w:val="24"/>
              </w:rPr>
              <w:t>The purpose of formative work is to practice essential skills that we are learning in class.  Because of this, there should be little or no late work. Essentially, practice (formative) work prepares us for our performances (</w:t>
            </w:r>
            <w:r w:rsidR="001176B9" w:rsidRPr="001250DB">
              <w:rPr>
                <w:rFonts w:ascii="Times New Roman" w:eastAsia="Times New Roman" w:hAnsi="Times New Roman" w:cs="Times New Roman"/>
                <w:color w:val="000000"/>
                <w:sz w:val="24"/>
                <w:szCs w:val="24"/>
              </w:rPr>
              <w:t>summative</w:t>
            </w:r>
            <w:r w:rsidRPr="001250DB">
              <w:rPr>
                <w:rFonts w:ascii="Times New Roman" w:eastAsia="Times New Roman" w:hAnsi="Times New Roman" w:cs="Times New Roman"/>
                <w:color w:val="000000"/>
                <w:sz w:val="24"/>
                <w:szCs w:val="24"/>
              </w:rPr>
              <w:t xml:space="preserve">). </w:t>
            </w:r>
            <w:r w:rsidR="001176B9" w:rsidRPr="001250DB">
              <w:rPr>
                <w:rFonts w:ascii="Times New Roman" w:eastAsia="Times New Roman" w:hAnsi="Times New Roman" w:cs="Times New Roman"/>
                <w:color w:val="000000"/>
                <w:sz w:val="24"/>
                <w:szCs w:val="24"/>
              </w:rPr>
              <w:t>To</w:t>
            </w:r>
            <w:r w:rsidRPr="001250DB">
              <w:rPr>
                <w:rFonts w:ascii="Times New Roman" w:eastAsia="Times New Roman" w:hAnsi="Times New Roman" w:cs="Times New Roman"/>
                <w:color w:val="000000"/>
                <w:sz w:val="24"/>
                <w:szCs w:val="24"/>
              </w:rPr>
              <w:t xml:space="preserve"> move your learning forward, keep up with the work in class and meet deadlines.</w:t>
            </w:r>
          </w:p>
          <w:p w14:paraId="2A679C9F" w14:textId="77777777" w:rsidR="00A77EC1" w:rsidRPr="001250DB" w:rsidRDefault="00A77EC1" w:rsidP="00DD199D">
            <w:pPr>
              <w:spacing w:after="0" w:line="240" w:lineRule="auto"/>
              <w:rPr>
                <w:rFonts w:ascii="Times New Roman" w:eastAsia="Times New Roman" w:hAnsi="Times New Roman" w:cs="Times New Roman"/>
                <w:sz w:val="24"/>
                <w:szCs w:val="24"/>
              </w:rPr>
            </w:pPr>
          </w:p>
          <w:p w14:paraId="63F0419F" w14:textId="77777777" w:rsidR="00A77EC1" w:rsidRPr="001250DB" w:rsidRDefault="00A77EC1" w:rsidP="00DD199D">
            <w:pPr>
              <w:spacing w:after="0" w:line="240" w:lineRule="auto"/>
              <w:rPr>
                <w:rFonts w:ascii="Times New Roman" w:eastAsia="Times New Roman" w:hAnsi="Times New Roman" w:cs="Times New Roman"/>
                <w:sz w:val="24"/>
                <w:szCs w:val="24"/>
              </w:rPr>
            </w:pPr>
            <w:r w:rsidRPr="001250DB">
              <w:rPr>
                <w:rFonts w:ascii="Times New Roman" w:eastAsia="Times New Roman" w:hAnsi="Times New Roman" w:cs="Times New Roman"/>
                <w:color w:val="000000"/>
                <w:sz w:val="24"/>
                <w:szCs w:val="24"/>
              </w:rPr>
              <w:t>You will earn an F for missing work; teachers will assess late work based on your mastery of the skill.</w:t>
            </w:r>
          </w:p>
          <w:p w14:paraId="13126401" w14:textId="77777777" w:rsidR="00A77EC1" w:rsidRPr="001250DB" w:rsidRDefault="00A77EC1" w:rsidP="00DD199D">
            <w:pPr>
              <w:spacing w:after="0" w:line="240" w:lineRule="auto"/>
              <w:rPr>
                <w:rFonts w:ascii="Times New Roman" w:eastAsia="Times New Roman" w:hAnsi="Times New Roman" w:cs="Times New Roman"/>
                <w:sz w:val="24"/>
                <w:szCs w:val="24"/>
              </w:rPr>
            </w:pPr>
          </w:p>
        </w:tc>
      </w:tr>
    </w:tbl>
    <w:p w14:paraId="02690ABA" w14:textId="77777777" w:rsidR="00A77EC1" w:rsidRPr="00FD7C9B" w:rsidRDefault="00A77EC1" w:rsidP="00A77EC1">
      <w:pPr>
        <w:spacing w:after="0"/>
        <w:rPr>
          <w:rFonts w:ascii="Times New Roman" w:hAnsi="Times New Roman" w:cs="Times New Roman"/>
          <w:sz w:val="24"/>
          <w:szCs w:val="24"/>
        </w:rPr>
      </w:pPr>
    </w:p>
    <w:p w14:paraId="465D4795" w14:textId="77777777" w:rsidR="00A77EC1" w:rsidRPr="001267B5" w:rsidRDefault="00A77EC1" w:rsidP="00204286">
      <w:pPr>
        <w:spacing w:after="0"/>
        <w:ind w:firstLine="720"/>
        <w:rPr>
          <w:rFonts w:ascii="Times New Roman" w:hAnsi="Times New Roman" w:cs="Times New Roman"/>
          <w:b/>
          <w:i/>
          <w:sz w:val="24"/>
          <w:szCs w:val="24"/>
          <w:u w:val="single"/>
        </w:rPr>
      </w:pPr>
      <w:r w:rsidRPr="001267B5">
        <w:rPr>
          <w:rFonts w:ascii="Times New Roman" w:hAnsi="Times New Roman" w:cs="Times New Roman"/>
          <w:b/>
          <w:i/>
          <w:sz w:val="24"/>
          <w:szCs w:val="24"/>
          <w:u w:val="single"/>
        </w:rPr>
        <w:t>Procedure for relearning and reassessment</w:t>
      </w:r>
    </w:p>
    <w:p w14:paraId="038FECD5" w14:textId="77777777" w:rsidR="00A77EC1" w:rsidRPr="001267B5" w:rsidRDefault="00A77EC1" w:rsidP="00A77EC1">
      <w:pPr>
        <w:spacing w:after="0"/>
        <w:rPr>
          <w:rFonts w:ascii="Times New Roman" w:hAnsi="Times New Roman" w:cs="Times New Roman"/>
          <w:b/>
          <w:i/>
          <w:sz w:val="24"/>
          <w:szCs w:val="24"/>
          <w:u w:val="single"/>
        </w:rPr>
      </w:pPr>
    </w:p>
    <w:p w14:paraId="437D68B7" w14:textId="77777777" w:rsidR="00A77EC1" w:rsidRPr="001250DB" w:rsidRDefault="00A77EC1" w:rsidP="00A77EC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A77EC1" w:rsidRPr="001250DB" w14:paraId="796862A7" w14:textId="77777777" w:rsidTr="00DD19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71D4E" w14:textId="77777777" w:rsidR="00A77EC1" w:rsidRPr="001250DB" w:rsidRDefault="00A77EC1" w:rsidP="00DD199D">
            <w:pPr>
              <w:spacing w:after="0" w:line="240" w:lineRule="auto"/>
              <w:rPr>
                <w:rFonts w:ascii="Times New Roman" w:eastAsia="Times New Roman" w:hAnsi="Times New Roman" w:cs="Times New Roman"/>
                <w:sz w:val="24"/>
                <w:szCs w:val="24"/>
              </w:rPr>
            </w:pPr>
            <w:r w:rsidRPr="001250DB">
              <w:rPr>
                <w:rFonts w:ascii="Times New Roman" w:eastAsia="Times New Roman" w:hAnsi="Times New Roman" w:cs="Times New Roman"/>
                <w:color w:val="000000"/>
                <w:sz w:val="24"/>
                <w:szCs w:val="24"/>
              </w:rPr>
              <w:t>If you do not reach proficiency on any performance (summative) task, you have the opportunity for re-learning. To take advantage of this opportunity, complete a Re-Learning Reflection and conference with your teacher. Then, schedule a time to try again. Because we will continue to introduce new practice tasks in class, complete your re-learning as soon as you can!</w:t>
            </w:r>
          </w:p>
          <w:p w14:paraId="209C1799" w14:textId="77777777" w:rsidR="00A77EC1" w:rsidRPr="001250DB" w:rsidRDefault="00A77EC1" w:rsidP="00DD199D">
            <w:pPr>
              <w:spacing w:after="0" w:line="240" w:lineRule="auto"/>
              <w:rPr>
                <w:rFonts w:ascii="Times New Roman" w:eastAsia="Times New Roman" w:hAnsi="Times New Roman" w:cs="Times New Roman"/>
                <w:sz w:val="24"/>
                <w:szCs w:val="24"/>
              </w:rPr>
            </w:pPr>
          </w:p>
          <w:p w14:paraId="1F420F64" w14:textId="77777777" w:rsidR="00A77EC1" w:rsidRPr="001250DB" w:rsidRDefault="00A77EC1" w:rsidP="00DD199D">
            <w:pPr>
              <w:spacing w:after="0" w:line="240" w:lineRule="auto"/>
              <w:rPr>
                <w:rFonts w:ascii="Times New Roman" w:eastAsia="Times New Roman" w:hAnsi="Times New Roman" w:cs="Times New Roman"/>
                <w:sz w:val="24"/>
                <w:szCs w:val="24"/>
              </w:rPr>
            </w:pPr>
            <w:r w:rsidRPr="001250DB">
              <w:rPr>
                <w:rFonts w:ascii="Times New Roman" w:eastAsia="Times New Roman" w:hAnsi="Times New Roman" w:cs="Times New Roman"/>
                <w:color w:val="000000"/>
                <w:sz w:val="24"/>
                <w:szCs w:val="24"/>
              </w:rPr>
              <w:t>Re-learning activities may include completing all assigned practice (formative) work, completing alternative practice (formative) work, and/or additional time with your teacher.</w:t>
            </w:r>
          </w:p>
          <w:p w14:paraId="44553BC1" w14:textId="77777777" w:rsidR="00A77EC1" w:rsidRPr="001250DB" w:rsidRDefault="00A77EC1" w:rsidP="00DD199D">
            <w:pPr>
              <w:spacing w:after="0" w:line="240" w:lineRule="auto"/>
              <w:rPr>
                <w:rFonts w:ascii="Times New Roman" w:eastAsia="Times New Roman" w:hAnsi="Times New Roman" w:cs="Times New Roman"/>
                <w:sz w:val="24"/>
                <w:szCs w:val="24"/>
              </w:rPr>
            </w:pPr>
          </w:p>
          <w:p w14:paraId="14E23F72" w14:textId="77777777" w:rsidR="00A77EC1" w:rsidRPr="001250DB" w:rsidRDefault="00A77EC1" w:rsidP="00DD199D">
            <w:pPr>
              <w:spacing w:after="0" w:line="240" w:lineRule="auto"/>
              <w:rPr>
                <w:rFonts w:ascii="Times New Roman" w:eastAsia="Times New Roman" w:hAnsi="Times New Roman" w:cs="Times New Roman"/>
                <w:sz w:val="24"/>
                <w:szCs w:val="24"/>
              </w:rPr>
            </w:pPr>
            <w:r w:rsidRPr="001250DB">
              <w:rPr>
                <w:rFonts w:ascii="Times New Roman" w:eastAsia="Times New Roman" w:hAnsi="Times New Roman" w:cs="Times New Roman"/>
                <w:b/>
                <w:bCs/>
                <w:color w:val="000000"/>
                <w:sz w:val="24"/>
                <w:szCs w:val="24"/>
              </w:rPr>
              <w:t>Please note:  You may not re-take the district CSA.</w:t>
            </w:r>
          </w:p>
          <w:p w14:paraId="46A8B435" w14:textId="77777777" w:rsidR="00A77EC1" w:rsidRPr="001250DB" w:rsidRDefault="00A77EC1" w:rsidP="00DD199D">
            <w:pPr>
              <w:spacing w:after="0" w:line="240" w:lineRule="auto"/>
              <w:rPr>
                <w:rFonts w:ascii="Times New Roman" w:eastAsia="Times New Roman" w:hAnsi="Times New Roman" w:cs="Times New Roman"/>
                <w:sz w:val="24"/>
                <w:szCs w:val="24"/>
              </w:rPr>
            </w:pPr>
          </w:p>
          <w:p w14:paraId="51162D25" w14:textId="77777777" w:rsidR="00A77EC1" w:rsidRPr="001250DB" w:rsidRDefault="00A77EC1" w:rsidP="00DD199D">
            <w:pPr>
              <w:spacing w:after="0" w:line="240" w:lineRule="auto"/>
              <w:rPr>
                <w:rFonts w:ascii="Times New Roman" w:eastAsia="Times New Roman" w:hAnsi="Times New Roman" w:cs="Times New Roman"/>
                <w:sz w:val="24"/>
                <w:szCs w:val="24"/>
              </w:rPr>
            </w:pPr>
            <w:r w:rsidRPr="001250DB">
              <w:rPr>
                <w:rFonts w:ascii="Times New Roman" w:eastAsia="Times New Roman" w:hAnsi="Times New Roman" w:cs="Times New Roman"/>
                <w:b/>
                <w:bCs/>
                <w:color w:val="000000"/>
                <w:sz w:val="24"/>
                <w:szCs w:val="24"/>
              </w:rPr>
              <w:t>Student Responsibilities:</w:t>
            </w:r>
          </w:p>
          <w:p w14:paraId="5ACEC0C0" w14:textId="77777777" w:rsidR="00A77EC1" w:rsidRPr="001250DB" w:rsidRDefault="00A77EC1" w:rsidP="00A77EC1">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1250DB">
              <w:rPr>
                <w:rFonts w:ascii="Times New Roman" w:eastAsia="Times New Roman" w:hAnsi="Times New Roman" w:cs="Times New Roman"/>
                <w:color w:val="000000"/>
                <w:sz w:val="24"/>
                <w:szCs w:val="24"/>
                <w:shd w:val="clear" w:color="auto" w:fill="FFFFFF"/>
              </w:rPr>
              <w:t>The first attempt is important. The effort you make on your first attempt may impact your opportunity for learning/re-assessing.</w:t>
            </w:r>
          </w:p>
          <w:p w14:paraId="48C57D8F" w14:textId="77777777" w:rsidR="00A77EC1" w:rsidRPr="001250DB" w:rsidRDefault="00A77EC1" w:rsidP="00A77EC1">
            <w:pPr>
              <w:numPr>
                <w:ilvl w:val="0"/>
                <w:numId w:val="3"/>
              </w:numPr>
              <w:spacing w:after="0" w:line="240" w:lineRule="auto"/>
              <w:textAlignment w:val="baseline"/>
              <w:rPr>
                <w:rFonts w:ascii="Times New Roman" w:eastAsia="Times New Roman" w:hAnsi="Times New Roman" w:cs="Times New Roman"/>
                <w:color w:val="000000"/>
                <w:sz w:val="24"/>
                <w:szCs w:val="24"/>
              </w:rPr>
            </w:pPr>
            <w:r w:rsidRPr="001250DB">
              <w:rPr>
                <w:rFonts w:ascii="Times New Roman" w:eastAsia="Times New Roman" w:hAnsi="Times New Roman" w:cs="Times New Roman"/>
                <w:color w:val="000000"/>
                <w:sz w:val="24"/>
                <w:szCs w:val="24"/>
              </w:rPr>
              <w:t>Complete the required and necessary relearning steps in order to reassess. This may mean additional time with the teacher before or after school, additional practice work, or other interventions.</w:t>
            </w:r>
          </w:p>
          <w:p w14:paraId="5B6EC1CC" w14:textId="77777777" w:rsidR="00A77EC1" w:rsidRPr="001250DB" w:rsidRDefault="00A77EC1" w:rsidP="00A77EC1">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1250DB">
              <w:rPr>
                <w:rFonts w:ascii="Times New Roman" w:eastAsia="Times New Roman" w:hAnsi="Times New Roman" w:cs="Times New Roman"/>
                <w:color w:val="000000"/>
                <w:sz w:val="24"/>
                <w:szCs w:val="24"/>
                <w:shd w:val="clear" w:color="auto" w:fill="FFFFFF"/>
              </w:rPr>
              <w:t xml:space="preserve">Communicate </w:t>
            </w:r>
            <w:r w:rsidRPr="001250DB">
              <w:rPr>
                <w:rFonts w:ascii="Times New Roman" w:eastAsia="Times New Roman" w:hAnsi="Times New Roman" w:cs="Times New Roman"/>
                <w:color w:val="000000"/>
                <w:sz w:val="24"/>
                <w:szCs w:val="24"/>
                <w:u w:val="single"/>
                <w:shd w:val="clear" w:color="auto" w:fill="FFFFFF"/>
              </w:rPr>
              <w:t>as soon as possible</w:t>
            </w:r>
            <w:r w:rsidRPr="001250DB">
              <w:rPr>
                <w:rFonts w:ascii="Times New Roman" w:eastAsia="Times New Roman" w:hAnsi="Times New Roman" w:cs="Times New Roman"/>
                <w:color w:val="000000"/>
                <w:sz w:val="24"/>
                <w:szCs w:val="24"/>
                <w:shd w:val="clear" w:color="auto" w:fill="FFFFFF"/>
              </w:rPr>
              <w:t xml:space="preserve"> after the assessment that you would like to reassess parts or </w:t>
            </w:r>
            <w:proofErr w:type="gramStart"/>
            <w:r w:rsidRPr="001250DB">
              <w:rPr>
                <w:rFonts w:ascii="Times New Roman" w:eastAsia="Times New Roman" w:hAnsi="Times New Roman" w:cs="Times New Roman"/>
                <w:color w:val="000000"/>
                <w:sz w:val="24"/>
                <w:szCs w:val="24"/>
                <w:shd w:val="clear" w:color="auto" w:fill="FFFFFF"/>
              </w:rPr>
              <w:t>all of</w:t>
            </w:r>
            <w:proofErr w:type="gramEnd"/>
            <w:r w:rsidRPr="001250DB">
              <w:rPr>
                <w:rFonts w:ascii="Times New Roman" w:eastAsia="Times New Roman" w:hAnsi="Times New Roman" w:cs="Times New Roman"/>
                <w:color w:val="000000"/>
                <w:sz w:val="24"/>
                <w:szCs w:val="24"/>
                <w:shd w:val="clear" w:color="auto" w:fill="FFFFFF"/>
              </w:rPr>
              <w:t xml:space="preserve"> the summative assessment.</w:t>
            </w:r>
          </w:p>
          <w:p w14:paraId="430D89B3" w14:textId="77777777" w:rsidR="00A77EC1" w:rsidRPr="001250DB" w:rsidRDefault="00A77EC1" w:rsidP="00A77EC1">
            <w:pPr>
              <w:numPr>
                <w:ilvl w:val="0"/>
                <w:numId w:val="3"/>
              </w:numPr>
              <w:shd w:val="clear" w:color="auto" w:fill="FFFFFF"/>
              <w:spacing w:after="100" w:line="240" w:lineRule="auto"/>
              <w:textAlignment w:val="baseline"/>
              <w:rPr>
                <w:rFonts w:ascii="Times New Roman" w:eastAsia="Times New Roman" w:hAnsi="Times New Roman" w:cs="Times New Roman"/>
                <w:color w:val="000000"/>
                <w:sz w:val="24"/>
                <w:szCs w:val="24"/>
              </w:rPr>
            </w:pPr>
            <w:r w:rsidRPr="001250DB">
              <w:rPr>
                <w:rFonts w:ascii="Times New Roman" w:eastAsia="Times New Roman" w:hAnsi="Times New Roman" w:cs="Times New Roman"/>
                <w:color w:val="000000"/>
                <w:sz w:val="24"/>
                <w:szCs w:val="24"/>
                <w:shd w:val="clear" w:color="auto" w:fill="FFFFFF"/>
              </w:rPr>
              <w:t>The student is the advocate for the re-learning.</w:t>
            </w:r>
          </w:p>
        </w:tc>
      </w:tr>
    </w:tbl>
    <w:p w14:paraId="349D9D93" w14:textId="77777777" w:rsidR="00A77EC1" w:rsidRPr="001250DB" w:rsidRDefault="00A77EC1" w:rsidP="00A77EC1">
      <w:pPr>
        <w:spacing w:after="0"/>
        <w:rPr>
          <w:rFonts w:ascii="Times New Roman" w:hAnsi="Times New Roman" w:cs="Times New Roman"/>
          <w:b/>
          <w:sz w:val="24"/>
          <w:szCs w:val="24"/>
          <w:u w:val="single"/>
        </w:rPr>
      </w:pPr>
    </w:p>
    <w:p w14:paraId="72A62BA4" w14:textId="77777777" w:rsidR="00A77EC1" w:rsidRDefault="00A77EC1" w:rsidP="00BE38F8">
      <w:pPr>
        <w:spacing w:after="0" w:line="240" w:lineRule="auto"/>
        <w:ind w:firstLine="450"/>
        <w:rPr>
          <w:rFonts w:ascii="Times New Roman" w:eastAsia="Times New Roman" w:hAnsi="Times New Roman" w:cs="Times New Roman"/>
          <w:b/>
          <w:i/>
          <w:sz w:val="24"/>
          <w:szCs w:val="24"/>
          <w:u w:val="single"/>
        </w:rPr>
      </w:pPr>
    </w:p>
    <w:p w14:paraId="53C5A9CC" w14:textId="77777777" w:rsidR="00A77EC1" w:rsidRDefault="00A77EC1" w:rsidP="00BE38F8">
      <w:pPr>
        <w:spacing w:after="0" w:line="240" w:lineRule="auto"/>
        <w:ind w:firstLine="450"/>
        <w:rPr>
          <w:rFonts w:ascii="Times New Roman" w:eastAsia="Times New Roman" w:hAnsi="Times New Roman" w:cs="Times New Roman"/>
          <w:b/>
          <w:i/>
          <w:sz w:val="24"/>
          <w:szCs w:val="24"/>
          <w:u w:val="single"/>
        </w:rPr>
      </w:pPr>
    </w:p>
    <w:p w14:paraId="38E673E5" w14:textId="77777777" w:rsidR="00A77EC1" w:rsidRDefault="00A77EC1" w:rsidP="00BE38F8">
      <w:pPr>
        <w:spacing w:after="0" w:line="240" w:lineRule="auto"/>
        <w:ind w:firstLine="450"/>
        <w:rPr>
          <w:rFonts w:ascii="Times New Roman" w:eastAsia="Times New Roman" w:hAnsi="Times New Roman" w:cs="Times New Roman"/>
          <w:b/>
          <w:i/>
          <w:sz w:val="24"/>
          <w:szCs w:val="24"/>
          <w:u w:val="single"/>
        </w:rPr>
      </w:pPr>
    </w:p>
    <w:p w14:paraId="18756E10" w14:textId="77777777" w:rsidR="00A77EC1" w:rsidRDefault="00A77EC1" w:rsidP="00BE38F8">
      <w:pPr>
        <w:spacing w:after="0" w:line="240" w:lineRule="auto"/>
        <w:ind w:firstLine="450"/>
        <w:rPr>
          <w:rFonts w:ascii="Times New Roman" w:eastAsia="Times New Roman" w:hAnsi="Times New Roman" w:cs="Times New Roman"/>
          <w:b/>
          <w:i/>
          <w:sz w:val="24"/>
          <w:szCs w:val="24"/>
          <w:u w:val="single"/>
        </w:rPr>
      </w:pPr>
    </w:p>
    <w:p w14:paraId="35083027" w14:textId="77777777" w:rsidR="00204286" w:rsidRDefault="00204286" w:rsidP="00BE38F8">
      <w:pPr>
        <w:spacing w:after="0" w:line="240" w:lineRule="auto"/>
        <w:ind w:firstLine="450"/>
        <w:rPr>
          <w:rFonts w:ascii="Times New Roman" w:eastAsia="Times New Roman" w:hAnsi="Times New Roman" w:cs="Times New Roman"/>
          <w:b/>
          <w:i/>
          <w:sz w:val="24"/>
          <w:szCs w:val="24"/>
          <w:u w:val="single"/>
        </w:rPr>
      </w:pPr>
    </w:p>
    <w:p w14:paraId="359D3E59" w14:textId="77777777" w:rsidR="00204286" w:rsidRDefault="00204286" w:rsidP="00BE38F8">
      <w:pPr>
        <w:spacing w:after="0" w:line="240" w:lineRule="auto"/>
        <w:ind w:firstLine="450"/>
        <w:rPr>
          <w:rFonts w:ascii="Times New Roman" w:eastAsia="Times New Roman" w:hAnsi="Times New Roman" w:cs="Times New Roman"/>
          <w:b/>
          <w:i/>
          <w:sz w:val="24"/>
          <w:szCs w:val="24"/>
          <w:u w:val="single"/>
        </w:rPr>
      </w:pPr>
    </w:p>
    <w:p w14:paraId="478B0C50" w14:textId="77777777" w:rsidR="00204286" w:rsidRDefault="00204286" w:rsidP="00BE38F8">
      <w:pPr>
        <w:spacing w:after="0" w:line="240" w:lineRule="auto"/>
        <w:ind w:firstLine="450"/>
        <w:rPr>
          <w:rFonts w:ascii="Times New Roman" w:eastAsia="Times New Roman" w:hAnsi="Times New Roman" w:cs="Times New Roman"/>
          <w:b/>
          <w:i/>
          <w:sz w:val="24"/>
          <w:szCs w:val="24"/>
          <w:u w:val="single"/>
        </w:rPr>
      </w:pPr>
    </w:p>
    <w:p w14:paraId="6A32A2E6" w14:textId="77777777" w:rsidR="00204286" w:rsidRDefault="00204286" w:rsidP="00BE38F8">
      <w:pPr>
        <w:spacing w:after="0" w:line="240" w:lineRule="auto"/>
        <w:ind w:firstLine="450"/>
        <w:rPr>
          <w:rFonts w:ascii="Times New Roman" w:eastAsia="Times New Roman" w:hAnsi="Times New Roman" w:cs="Times New Roman"/>
          <w:b/>
          <w:i/>
          <w:sz w:val="24"/>
          <w:szCs w:val="24"/>
          <w:u w:val="single"/>
        </w:rPr>
      </w:pPr>
    </w:p>
    <w:p w14:paraId="617031E1" w14:textId="77777777" w:rsidR="00930D4D" w:rsidRDefault="00930D4D" w:rsidP="00BE38F8">
      <w:pPr>
        <w:spacing w:after="0" w:line="240" w:lineRule="auto"/>
        <w:ind w:firstLine="450"/>
        <w:rPr>
          <w:rFonts w:ascii="Times New Roman" w:eastAsia="Times New Roman" w:hAnsi="Times New Roman" w:cs="Times New Roman"/>
          <w:b/>
          <w:i/>
          <w:sz w:val="24"/>
          <w:szCs w:val="24"/>
          <w:u w:val="single"/>
        </w:rPr>
      </w:pPr>
    </w:p>
    <w:p w14:paraId="2B09AD9B" w14:textId="19FB86D4" w:rsidR="00BE38F8" w:rsidRPr="00BE38F8" w:rsidRDefault="00BE38F8" w:rsidP="00BE38F8">
      <w:pPr>
        <w:spacing w:after="0" w:line="240" w:lineRule="auto"/>
        <w:ind w:firstLine="450"/>
        <w:rPr>
          <w:rFonts w:ascii="Times New Roman" w:eastAsia="Times New Roman" w:hAnsi="Times New Roman" w:cs="Times New Roman"/>
          <w:b/>
          <w:i/>
          <w:sz w:val="24"/>
          <w:szCs w:val="24"/>
          <w:u w:val="single"/>
        </w:rPr>
      </w:pPr>
      <w:r w:rsidRPr="00BE38F8">
        <w:rPr>
          <w:rFonts w:ascii="Times New Roman" w:eastAsia="Times New Roman" w:hAnsi="Times New Roman" w:cs="Times New Roman"/>
          <w:b/>
          <w:i/>
          <w:sz w:val="24"/>
          <w:szCs w:val="24"/>
          <w:u w:val="single"/>
        </w:rPr>
        <w:t xml:space="preserve">Cell Phones and Electronic Devices </w:t>
      </w:r>
    </w:p>
    <w:p w14:paraId="2D55D446" w14:textId="77777777" w:rsidR="00BE38F8" w:rsidRPr="00BE38F8" w:rsidRDefault="00BE38F8" w:rsidP="00BE38F8">
      <w:pPr>
        <w:spacing w:after="0" w:line="240" w:lineRule="auto"/>
        <w:ind w:firstLine="450"/>
        <w:rPr>
          <w:rFonts w:ascii="Times New Roman" w:eastAsia="Times New Roman" w:hAnsi="Times New Roman" w:cs="Times New Roman"/>
          <w:b/>
          <w:i/>
          <w:sz w:val="24"/>
          <w:szCs w:val="24"/>
          <w:u w:val="single"/>
        </w:rPr>
      </w:pPr>
    </w:p>
    <w:p w14:paraId="50BD4769" w14:textId="79E49512" w:rsidR="00BE38F8" w:rsidRPr="00BE38F8" w:rsidRDefault="00204286" w:rsidP="00BE38F8">
      <w:pPr>
        <w:spacing w:after="0" w:line="240" w:lineRule="auto"/>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To</w:t>
      </w:r>
      <w:r w:rsidR="00BE38F8" w:rsidRPr="00BE38F8">
        <w:rPr>
          <w:rFonts w:ascii="Times New Roman" w:eastAsia="Times New Roman" w:hAnsi="Times New Roman" w:cs="Times New Roman"/>
          <w:sz w:val="24"/>
          <w:szCs w:val="24"/>
        </w:rPr>
        <w:t xml:space="preserve"> help </w:t>
      </w:r>
      <w:r>
        <w:rPr>
          <w:rFonts w:ascii="Times New Roman" w:eastAsia="Times New Roman" w:hAnsi="Times New Roman" w:cs="Times New Roman"/>
          <w:sz w:val="24"/>
          <w:szCs w:val="24"/>
        </w:rPr>
        <w:t>students</w:t>
      </w:r>
      <w:r w:rsidR="00BE38F8" w:rsidRPr="00BE38F8">
        <w:rPr>
          <w:rFonts w:ascii="Times New Roman" w:eastAsia="Times New Roman" w:hAnsi="Times New Roman" w:cs="Times New Roman"/>
          <w:sz w:val="24"/>
          <w:szCs w:val="24"/>
        </w:rPr>
        <w:t xml:space="preserve"> manage their personal technology responsibly </w:t>
      </w:r>
      <w:r w:rsidR="00BE38F8" w:rsidRPr="00BE38F8">
        <w:rPr>
          <w:rFonts w:ascii="Times New Roman" w:eastAsia="Times New Roman" w:hAnsi="Times New Roman" w:cs="Times New Roman"/>
          <w:b/>
          <w:sz w:val="24"/>
          <w:szCs w:val="24"/>
        </w:rPr>
        <w:t>(and to prevent it from interfering with the very important work we do in this class)</w:t>
      </w:r>
      <w:r w:rsidR="00BE38F8" w:rsidRPr="00BE38F8">
        <w:rPr>
          <w:rFonts w:ascii="Times New Roman" w:eastAsia="Times New Roman" w:hAnsi="Times New Roman" w:cs="Times New Roman"/>
          <w:sz w:val="24"/>
          <w:szCs w:val="24"/>
        </w:rPr>
        <w:t xml:space="preserve">, students are required to place their phones in the “Cell Station” at the beginning of each class period.  Students will be able to charge their devices during class, but they </w:t>
      </w:r>
      <w:r w:rsidR="00BE38F8" w:rsidRPr="00BE38F8">
        <w:rPr>
          <w:rFonts w:ascii="Times New Roman" w:eastAsia="Times New Roman" w:hAnsi="Times New Roman" w:cs="Times New Roman"/>
          <w:sz w:val="24"/>
          <w:szCs w:val="24"/>
          <w:u w:val="single"/>
        </w:rPr>
        <w:t>may not access them for any reason until the end of the hour.</w:t>
      </w:r>
      <w:r w:rsidR="00BE38F8" w:rsidRPr="00BE38F8">
        <w:rPr>
          <w:rFonts w:ascii="Times New Roman" w:eastAsia="Times New Roman" w:hAnsi="Times New Roman" w:cs="Times New Roman"/>
          <w:sz w:val="24"/>
          <w:szCs w:val="24"/>
        </w:rPr>
        <w:t xml:space="preserve">  If students access their phones or electronic devices in their possession during class, REGARDLESS OF THE INTENT OR LENGTH OF TIME, they are in violation of this classroom expectation and will have their phones confiscated (either for the hour or for the rest of the school day, depending on the severity of the infraction).  They also may be assigned additional consequences and/or referred to the office. </w:t>
      </w:r>
    </w:p>
    <w:p w14:paraId="08697A03" w14:textId="77777777" w:rsidR="00BE38F8" w:rsidRPr="00BE38F8" w:rsidRDefault="00BE38F8" w:rsidP="00BE38F8">
      <w:pPr>
        <w:spacing w:after="0" w:line="240" w:lineRule="auto"/>
        <w:rPr>
          <w:rFonts w:ascii="Times New Roman" w:eastAsia="Times New Roman" w:hAnsi="Times New Roman" w:cs="Times New Roman"/>
          <w:sz w:val="24"/>
          <w:szCs w:val="24"/>
        </w:rPr>
      </w:pPr>
    </w:p>
    <w:p w14:paraId="517A8A06" w14:textId="77777777" w:rsidR="00BE38F8" w:rsidRPr="00BE38F8" w:rsidRDefault="00BE38F8" w:rsidP="00BE38F8">
      <w:pPr>
        <w:spacing w:after="0" w:line="240" w:lineRule="auto"/>
        <w:rPr>
          <w:rFonts w:ascii="Times New Roman" w:eastAsia="Times New Roman" w:hAnsi="Times New Roman" w:cs="Times New Roman"/>
          <w:b/>
          <w:i/>
          <w:sz w:val="24"/>
          <w:szCs w:val="24"/>
          <w:u w:val="single"/>
        </w:rPr>
      </w:pPr>
      <w:r w:rsidRPr="00BE38F8">
        <w:rPr>
          <w:rFonts w:ascii="Times New Roman" w:eastAsia="Times New Roman" w:hAnsi="Times New Roman" w:cs="Times New Roman"/>
          <w:sz w:val="24"/>
          <w:szCs w:val="24"/>
        </w:rPr>
        <w:t xml:space="preserve">        </w:t>
      </w:r>
      <w:r w:rsidRPr="00BE38F8">
        <w:rPr>
          <w:rFonts w:ascii="Times New Roman" w:eastAsia="Times New Roman" w:hAnsi="Times New Roman" w:cs="Times New Roman"/>
          <w:b/>
          <w:i/>
          <w:sz w:val="24"/>
          <w:szCs w:val="24"/>
          <w:u w:val="single"/>
        </w:rPr>
        <w:t>Substitute Teachers</w:t>
      </w:r>
    </w:p>
    <w:p w14:paraId="650DE636" w14:textId="77777777" w:rsidR="00BE38F8" w:rsidRPr="00BE38F8" w:rsidRDefault="00BE38F8" w:rsidP="00BE38F8">
      <w:pPr>
        <w:spacing w:after="0" w:line="240" w:lineRule="auto"/>
        <w:rPr>
          <w:rFonts w:ascii="Times New Roman" w:eastAsia="Times New Roman" w:hAnsi="Times New Roman" w:cs="Times New Roman"/>
          <w:sz w:val="24"/>
          <w:szCs w:val="24"/>
        </w:rPr>
      </w:pPr>
    </w:p>
    <w:p w14:paraId="6145A43F" w14:textId="77777777" w:rsidR="00BE38F8" w:rsidRPr="00BE38F8" w:rsidRDefault="00BE38F8" w:rsidP="00BE38F8">
      <w:pPr>
        <w:spacing w:after="0" w:line="240" w:lineRule="auto"/>
        <w:rPr>
          <w:rFonts w:ascii="Times New Roman" w:eastAsia="Times New Roman" w:hAnsi="Times New Roman" w:cs="Times New Roman"/>
          <w:sz w:val="24"/>
          <w:szCs w:val="24"/>
        </w:rPr>
      </w:pPr>
      <w:r w:rsidRPr="00BE38F8">
        <w:rPr>
          <w:rFonts w:ascii="Times New Roman" w:eastAsia="Times New Roman" w:hAnsi="Times New Roman" w:cs="Times New Roman"/>
          <w:sz w:val="24"/>
          <w:szCs w:val="24"/>
        </w:rPr>
        <w:t>All substitute teachers will be treated with respect.  Please remember that any work they ask you to complete is from ME, not them.  Any consequences for misbehavior are DOUBLED if they result in class disruption when a substitute teacher is present.</w:t>
      </w:r>
    </w:p>
    <w:p w14:paraId="47BADDAD" w14:textId="77777777" w:rsidR="00BE38F8" w:rsidRPr="00BE38F8" w:rsidRDefault="00BE38F8" w:rsidP="00BE38F8">
      <w:pPr>
        <w:spacing w:after="0" w:line="240" w:lineRule="auto"/>
        <w:rPr>
          <w:rFonts w:ascii="Times New Roman" w:eastAsia="Times New Roman" w:hAnsi="Times New Roman" w:cs="Times New Roman"/>
          <w:sz w:val="24"/>
          <w:szCs w:val="24"/>
        </w:rPr>
      </w:pPr>
    </w:p>
    <w:p w14:paraId="0CB36945" w14:textId="77777777" w:rsidR="00BE38F8" w:rsidRPr="00BE38F8" w:rsidRDefault="00BE38F8" w:rsidP="00BE38F8">
      <w:pPr>
        <w:tabs>
          <w:tab w:val="left" w:pos="360"/>
        </w:tabs>
        <w:spacing w:after="0" w:line="240" w:lineRule="auto"/>
        <w:rPr>
          <w:rFonts w:ascii="Times New Roman" w:eastAsia="Times New Roman" w:hAnsi="Times New Roman" w:cs="Times New Roman"/>
          <w:sz w:val="24"/>
          <w:szCs w:val="24"/>
        </w:rPr>
      </w:pPr>
    </w:p>
    <w:p w14:paraId="59DA35D6" w14:textId="77777777" w:rsidR="00BE38F8" w:rsidRPr="00BE38F8" w:rsidRDefault="00BE38F8" w:rsidP="00BE38F8">
      <w:pPr>
        <w:tabs>
          <w:tab w:val="left" w:pos="360"/>
        </w:tabs>
        <w:spacing w:after="200" w:line="276" w:lineRule="auto"/>
        <w:ind w:left="450" w:firstLine="180"/>
        <w:contextualSpacing/>
        <w:jc w:val="center"/>
        <w:rPr>
          <w:rFonts w:ascii="Times New Roman" w:eastAsia="Calibri" w:hAnsi="Times New Roman" w:cs="Times New Roman"/>
          <w:b/>
          <w:i/>
          <w:sz w:val="20"/>
          <w:szCs w:val="20"/>
          <w:u w:val="single"/>
        </w:rPr>
      </w:pPr>
    </w:p>
    <w:p w14:paraId="23502E4E" w14:textId="77777777" w:rsidR="00BE38F8" w:rsidRPr="00BE38F8" w:rsidRDefault="00BE38F8" w:rsidP="00BE38F8">
      <w:pPr>
        <w:tabs>
          <w:tab w:val="left" w:pos="360"/>
        </w:tabs>
        <w:spacing w:after="200" w:line="276" w:lineRule="auto"/>
        <w:ind w:left="450" w:firstLine="180"/>
        <w:contextualSpacing/>
        <w:jc w:val="center"/>
        <w:rPr>
          <w:rFonts w:ascii="Times New Roman" w:eastAsia="Calibri" w:hAnsi="Times New Roman" w:cs="Times New Roman"/>
          <w:b/>
          <w:i/>
          <w:sz w:val="20"/>
          <w:szCs w:val="20"/>
          <w:u w:val="single"/>
        </w:rPr>
      </w:pPr>
    </w:p>
    <w:p w14:paraId="560D3ED3" w14:textId="77777777" w:rsidR="00BE38F8" w:rsidRPr="00BE38F8" w:rsidRDefault="00BE38F8" w:rsidP="00BE38F8">
      <w:pPr>
        <w:tabs>
          <w:tab w:val="left" w:pos="360"/>
        </w:tabs>
        <w:spacing w:after="200" w:line="276" w:lineRule="auto"/>
        <w:ind w:left="450" w:firstLine="180"/>
        <w:contextualSpacing/>
        <w:jc w:val="center"/>
        <w:rPr>
          <w:rFonts w:ascii="Times New Roman" w:eastAsia="Calibri" w:hAnsi="Times New Roman" w:cs="Times New Roman"/>
          <w:b/>
          <w:i/>
          <w:sz w:val="20"/>
          <w:szCs w:val="20"/>
          <w:u w:val="single"/>
        </w:rPr>
      </w:pPr>
    </w:p>
    <w:p w14:paraId="55301259" w14:textId="77777777" w:rsidR="00BE38F8" w:rsidRPr="00BE38F8" w:rsidRDefault="00BE38F8" w:rsidP="00BE38F8">
      <w:pPr>
        <w:tabs>
          <w:tab w:val="left" w:pos="360"/>
        </w:tabs>
        <w:spacing w:after="200" w:line="276" w:lineRule="auto"/>
        <w:ind w:left="450" w:firstLine="180"/>
        <w:contextualSpacing/>
        <w:jc w:val="center"/>
        <w:rPr>
          <w:rFonts w:ascii="Times New Roman" w:eastAsia="Calibri" w:hAnsi="Times New Roman" w:cs="Times New Roman"/>
          <w:b/>
          <w:i/>
          <w:sz w:val="20"/>
          <w:szCs w:val="20"/>
          <w:u w:val="single"/>
        </w:rPr>
      </w:pPr>
    </w:p>
    <w:p w14:paraId="303CB72D" w14:textId="77777777" w:rsidR="00BE38F8" w:rsidRPr="00BE38F8" w:rsidRDefault="00BE38F8" w:rsidP="00BE38F8">
      <w:pPr>
        <w:tabs>
          <w:tab w:val="left" w:pos="360"/>
        </w:tabs>
        <w:spacing w:after="200" w:line="276" w:lineRule="auto"/>
        <w:ind w:left="450" w:firstLine="180"/>
        <w:contextualSpacing/>
        <w:jc w:val="center"/>
        <w:rPr>
          <w:rFonts w:ascii="Times New Roman" w:eastAsia="Calibri" w:hAnsi="Times New Roman" w:cs="Times New Roman"/>
          <w:b/>
          <w:i/>
          <w:sz w:val="20"/>
          <w:szCs w:val="20"/>
          <w:u w:val="single"/>
        </w:rPr>
      </w:pPr>
    </w:p>
    <w:p w14:paraId="244C00D5" w14:textId="77777777" w:rsidR="00BE38F8" w:rsidRPr="00BE38F8" w:rsidRDefault="00BE38F8" w:rsidP="00BE38F8">
      <w:pPr>
        <w:tabs>
          <w:tab w:val="left" w:pos="360"/>
        </w:tabs>
        <w:spacing w:after="200" w:line="276" w:lineRule="auto"/>
        <w:contextualSpacing/>
        <w:jc w:val="center"/>
        <w:rPr>
          <w:rFonts w:ascii="Times New Roman" w:eastAsia="Calibri" w:hAnsi="Times New Roman" w:cs="Times New Roman"/>
          <w:b/>
          <w:sz w:val="36"/>
          <w:szCs w:val="36"/>
        </w:rPr>
      </w:pPr>
    </w:p>
    <w:p w14:paraId="12C8A9CC" w14:textId="77777777" w:rsidR="00BE38F8" w:rsidRPr="00BE38F8" w:rsidRDefault="00BE38F8" w:rsidP="00BE38F8">
      <w:pPr>
        <w:tabs>
          <w:tab w:val="left" w:pos="360"/>
        </w:tabs>
        <w:spacing w:after="200" w:line="276" w:lineRule="auto"/>
        <w:contextualSpacing/>
        <w:jc w:val="center"/>
        <w:rPr>
          <w:rFonts w:ascii="Times New Roman" w:eastAsia="Calibri" w:hAnsi="Times New Roman" w:cs="Times New Roman"/>
          <w:b/>
          <w:sz w:val="36"/>
          <w:szCs w:val="36"/>
        </w:rPr>
      </w:pPr>
    </w:p>
    <w:p w14:paraId="3726B65A" w14:textId="77777777" w:rsidR="00BE38F8" w:rsidRPr="00BE38F8" w:rsidRDefault="00BE38F8" w:rsidP="00BE38F8">
      <w:pPr>
        <w:tabs>
          <w:tab w:val="left" w:pos="360"/>
        </w:tabs>
        <w:spacing w:after="200" w:line="276" w:lineRule="auto"/>
        <w:contextualSpacing/>
        <w:jc w:val="center"/>
        <w:rPr>
          <w:rFonts w:ascii="Times New Roman" w:eastAsia="Calibri" w:hAnsi="Times New Roman" w:cs="Times New Roman"/>
          <w:b/>
          <w:sz w:val="36"/>
          <w:szCs w:val="36"/>
        </w:rPr>
      </w:pPr>
    </w:p>
    <w:p w14:paraId="632E59DC" w14:textId="77777777" w:rsidR="00BE38F8" w:rsidRPr="00BE38F8" w:rsidRDefault="00BE38F8" w:rsidP="00BE38F8">
      <w:pPr>
        <w:tabs>
          <w:tab w:val="left" w:pos="360"/>
        </w:tabs>
        <w:spacing w:after="200" w:line="276" w:lineRule="auto"/>
        <w:contextualSpacing/>
        <w:jc w:val="center"/>
        <w:rPr>
          <w:rFonts w:ascii="Times New Roman" w:eastAsia="Calibri" w:hAnsi="Times New Roman" w:cs="Times New Roman"/>
          <w:b/>
          <w:sz w:val="36"/>
          <w:szCs w:val="36"/>
        </w:rPr>
      </w:pPr>
    </w:p>
    <w:p w14:paraId="043A2B7C" w14:textId="77777777" w:rsidR="00BE38F8" w:rsidRPr="00BE38F8" w:rsidRDefault="00BE38F8" w:rsidP="00BE38F8">
      <w:pPr>
        <w:tabs>
          <w:tab w:val="left" w:pos="360"/>
        </w:tabs>
        <w:spacing w:after="200" w:line="276" w:lineRule="auto"/>
        <w:contextualSpacing/>
        <w:jc w:val="center"/>
        <w:rPr>
          <w:rFonts w:ascii="Times New Roman" w:eastAsia="Calibri" w:hAnsi="Times New Roman" w:cs="Times New Roman"/>
          <w:b/>
          <w:sz w:val="36"/>
          <w:szCs w:val="36"/>
        </w:rPr>
      </w:pPr>
    </w:p>
    <w:p w14:paraId="46A2F05D" w14:textId="77777777" w:rsidR="00BE38F8" w:rsidRPr="00BE38F8" w:rsidRDefault="00BE38F8" w:rsidP="00BE38F8">
      <w:pPr>
        <w:tabs>
          <w:tab w:val="left" w:pos="360"/>
        </w:tabs>
        <w:spacing w:after="200" w:line="276" w:lineRule="auto"/>
        <w:contextualSpacing/>
        <w:jc w:val="center"/>
        <w:rPr>
          <w:rFonts w:ascii="Times New Roman" w:eastAsia="Calibri" w:hAnsi="Times New Roman" w:cs="Times New Roman"/>
          <w:b/>
          <w:sz w:val="36"/>
          <w:szCs w:val="36"/>
        </w:rPr>
      </w:pPr>
    </w:p>
    <w:p w14:paraId="73EC0217" w14:textId="77777777" w:rsidR="00BE38F8" w:rsidRPr="00BE38F8" w:rsidRDefault="00BE38F8" w:rsidP="00BE38F8">
      <w:pPr>
        <w:tabs>
          <w:tab w:val="left" w:pos="360"/>
        </w:tabs>
        <w:spacing w:after="200" w:line="276" w:lineRule="auto"/>
        <w:contextualSpacing/>
        <w:jc w:val="center"/>
        <w:rPr>
          <w:rFonts w:ascii="Times New Roman" w:eastAsia="Calibri" w:hAnsi="Times New Roman" w:cs="Times New Roman"/>
          <w:b/>
          <w:sz w:val="36"/>
          <w:szCs w:val="36"/>
        </w:rPr>
      </w:pPr>
    </w:p>
    <w:p w14:paraId="4019122F" w14:textId="77777777" w:rsidR="00BE38F8" w:rsidRPr="00BE38F8" w:rsidRDefault="00BE38F8" w:rsidP="00BE38F8">
      <w:pPr>
        <w:tabs>
          <w:tab w:val="left" w:pos="360"/>
        </w:tabs>
        <w:spacing w:after="200" w:line="276" w:lineRule="auto"/>
        <w:contextualSpacing/>
        <w:jc w:val="center"/>
        <w:rPr>
          <w:rFonts w:ascii="Times New Roman" w:eastAsia="Calibri" w:hAnsi="Times New Roman" w:cs="Times New Roman"/>
          <w:b/>
          <w:sz w:val="36"/>
          <w:szCs w:val="36"/>
        </w:rPr>
      </w:pPr>
    </w:p>
    <w:p w14:paraId="1CDB6939" w14:textId="77777777" w:rsidR="00BE38F8" w:rsidRPr="00BE38F8" w:rsidRDefault="00BE38F8" w:rsidP="00BE38F8">
      <w:pPr>
        <w:tabs>
          <w:tab w:val="left" w:pos="360"/>
        </w:tabs>
        <w:spacing w:after="200" w:line="276" w:lineRule="auto"/>
        <w:contextualSpacing/>
        <w:jc w:val="center"/>
        <w:rPr>
          <w:rFonts w:ascii="Times New Roman" w:eastAsia="Calibri" w:hAnsi="Times New Roman" w:cs="Times New Roman"/>
          <w:b/>
          <w:sz w:val="36"/>
          <w:szCs w:val="36"/>
        </w:rPr>
      </w:pPr>
    </w:p>
    <w:p w14:paraId="28EF3650" w14:textId="77777777" w:rsidR="00A77EC1" w:rsidRDefault="00BE38F8" w:rsidP="00BE38F8">
      <w:pPr>
        <w:tabs>
          <w:tab w:val="left" w:pos="360"/>
        </w:tabs>
        <w:spacing w:after="200" w:line="276" w:lineRule="auto"/>
        <w:contextualSpacing/>
        <w:rPr>
          <w:rFonts w:ascii="Times New Roman" w:eastAsia="Calibri" w:hAnsi="Times New Roman" w:cs="Times New Roman"/>
          <w:b/>
          <w:sz w:val="36"/>
          <w:szCs w:val="36"/>
        </w:rPr>
      </w:pPr>
      <w:r w:rsidRPr="00BE38F8">
        <w:rPr>
          <w:rFonts w:ascii="Times New Roman" w:eastAsia="Calibri" w:hAnsi="Times New Roman" w:cs="Times New Roman"/>
          <w:b/>
          <w:sz w:val="36"/>
          <w:szCs w:val="36"/>
        </w:rPr>
        <w:tab/>
      </w:r>
      <w:r w:rsidRPr="00BE38F8">
        <w:rPr>
          <w:rFonts w:ascii="Times New Roman" w:eastAsia="Calibri" w:hAnsi="Times New Roman" w:cs="Times New Roman"/>
          <w:b/>
          <w:sz w:val="36"/>
          <w:szCs w:val="36"/>
        </w:rPr>
        <w:tab/>
      </w:r>
      <w:r w:rsidRPr="00BE38F8">
        <w:rPr>
          <w:rFonts w:ascii="Times New Roman" w:eastAsia="Calibri" w:hAnsi="Times New Roman" w:cs="Times New Roman"/>
          <w:b/>
          <w:sz w:val="36"/>
          <w:szCs w:val="36"/>
        </w:rPr>
        <w:tab/>
      </w:r>
      <w:r w:rsidRPr="00BE38F8">
        <w:rPr>
          <w:rFonts w:ascii="Times New Roman" w:eastAsia="Calibri" w:hAnsi="Times New Roman" w:cs="Times New Roman"/>
          <w:b/>
          <w:sz w:val="36"/>
          <w:szCs w:val="36"/>
        </w:rPr>
        <w:tab/>
      </w:r>
      <w:r w:rsidRPr="00BE38F8">
        <w:rPr>
          <w:rFonts w:ascii="Times New Roman" w:eastAsia="Calibri" w:hAnsi="Times New Roman" w:cs="Times New Roman"/>
          <w:b/>
          <w:sz w:val="36"/>
          <w:szCs w:val="36"/>
        </w:rPr>
        <w:tab/>
      </w:r>
      <w:r w:rsidRPr="00BE38F8">
        <w:rPr>
          <w:rFonts w:ascii="Times New Roman" w:eastAsia="Calibri" w:hAnsi="Times New Roman" w:cs="Times New Roman"/>
          <w:b/>
          <w:sz w:val="36"/>
          <w:szCs w:val="36"/>
        </w:rPr>
        <w:tab/>
      </w:r>
      <w:r w:rsidRPr="00BE38F8">
        <w:rPr>
          <w:rFonts w:ascii="Times New Roman" w:eastAsia="Calibri" w:hAnsi="Times New Roman" w:cs="Times New Roman"/>
          <w:b/>
          <w:sz w:val="36"/>
          <w:szCs w:val="36"/>
        </w:rPr>
        <w:tab/>
      </w:r>
    </w:p>
    <w:p w14:paraId="0529BC9D" w14:textId="77777777" w:rsidR="00F35A94" w:rsidRDefault="00F35A94" w:rsidP="00A77EC1">
      <w:pPr>
        <w:tabs>
          <w:tab w:val="left" w:pos="360"/>
        </w:tabs>
        <w:spacing w:after="200" w:line="276" w:lineRule="auto"/>
        <w:contextualSpacing/>
        <w:jc w:val="center"/>
        <w:rPr>
          <w:rFonts w:ascii="Times New Roman" w:eastAsia="Calibri" w:hAnsi="Times New Roman" w:cs="Times New Roman"/>
          <w:b/>
          <w:sz w:val="36"/>
          <w:szCs w:val="36"/>
        </w:rPr>
      </w:pPr>
    </w:p>
    <w:p w14:paraId="7B226DFD" w14:textId="77777777" w:rsidR="00F35A94" w:rsidRDefault="00F35A94" w:rsidP="00A77EC1">
      <w:pPr>
        <w:tabs>
          <w:tab w:val="left" w:pos="360"/>
        </w:tabs>
        <w:spacing w:after="200" w:line="276" w:lineRule="auto"/>
        <w:contextualSpacing/>
        <w:jc w:val="center"/>
        <w:rPr>
          <w:rFonts w:ascii="Times New Roman" w:eastAsia="Calibri" w:hAnsi="Times New Roman" w:cs="Times New Roman"/>
          <w:b/>
          <w:sz w:val="36"/>
          <w:szCs w:val="36"/>
        </w:rPr>
      </w:pPr>
    </w:p>
    <w:p w14:paraId="76B2E285" w14:textId="77777777" w:rsidR="00F35A94" w:rsidRDefault="00F35A94" w:rsidP="00A77EC1">
      <w:pPr>
        <w:tabs>
          <w:tab w:val="left" w:pos="360"/>
        </w:tabs>
        <w:spacing w:after="200" w:line="276" w:lineRule="auto"/>
        <w:contextualSpacing/>
        <w:jc w:val="center"/>
        <w:rPr>
          <w:rFonts w:ascii="Times New Roman" w:eastAsia="Calibri" w:hAnsi="Times New Roman" w:cs="Times New Roman"/>
          <w:b/>
          <w:sz w:val="36"/>
          <w:szCs w:val="36"/>
        </w:rPr>
      </w:pPr>
    </w:p>
    <w:p w14:paraId="36D05512" w14:textId="77777777" w:rsidR="00F35A94" w:rsidRDefault="00F35A94" w:rsidP="00A77EC1">
      <w:pPr>
        <w:tabs>
          <w:tab w:val="left" w:pos="360"/>
        </w:tabs>
        <w:spacing w:after="200" w:line="276" w:lineRule="auto"/>
        <w:contextualSpacing/>
        <w:jc w:val="center"/>
        <w:rPr>
          <w:rFonts w:ascii="Times New Roman" w:eastAsia="Calibri" w:hAnsi="Times New Roman" w:cs="Times New Roman"/>
          <w:b/>
          <w:sz w:val="36"/>
          <w:szCs w:val="36"/>
        </w:rPr>
      </w:pPr>
    </w:p>
    <w:p w14:paraId="7F4AB186" w14:textId="77777777" w:rsidR="00F35A94" w:rsidRDefault="00F35A94" w:rsidP="00A77EC1">
      <w:pPr>
        <w:tabs>
          <w:tab w:val="left" w:pos="360"/>
        </w:tabs>
        <w:spacing w:after="200" w:line="276" w:lineRule="auto"/>
        <w:contextualSpacing/>
        <w:jc w:val="center"/>
        <w:rPr>
          <w:rFonts w:ascii="Times New Roman" w:eastAsia="Calibri" w:hAnsi="Times New Roman" w:cs="Times New Roman"/>
          <w:b/>
          <w:sz w:val="36"/>
          <w:szCs w:val="36"/>
        </w:rPr>
      </w:pPr>
    </w:p>
    <w:p w14:paraId="02214803" w14:textId="77777777" w:rsidR="00F35A94" w:rsidRDefault="00F35A94" w:rsidP="00A77EC1">
      <w:pPr>
        <w:tabs>
          <w:tab w:val="left" w:pos="360"/>
        </w:tabs>
        <w:spacing w:after="200" w:line="276" w:lineRule="auto"/>
        <w:contextualSpacing/>
        <w:jc w:val="center"/>
        <w:rPr>
          <w:rFonts w:ascii="Times New Roman" w:eastAsia="Calibri" w:hAnsi="Times New Roman" w:cs="Times New Roman"/>
          <w:b/>
          <w:sz w:val="36"/>
          <w:szCs w:val="36"/>
        </w:rPr>
      </w:pPr>
    </w:p>
    <w:p w14:paraId="574A3432" w14:textId="77777777" w:rsidR="00F35A94" w:rsidRDefault="00F35A94" w:rsidP="00A77EC1">
      <w:pPr>
        <w:tabs>
          <w:tab w:val="left" w:pos="360"/>
        </w:tabs>
        <w:spacing w:after="200" w:line="276" w:lineRule="auto"/>
        <w:contextualSpacing/>
        <w:jc w:val="center"/>
        <w:rPr>
          <w:rFonts w:ascii="Times New Roman" w:eastAsia="Calibri" w:hAnsi="Times New Roman" w:cs="Times New Roman"/>
          <w:b/>
          <w:sz w:val="36"/>
          <w:szCs w:val="36"/>
        </w:rPr>
      </w:pPr>
    </w:p>
    <w:p w14:paraId="168648C0" w14:textId="77777777" w:rsidR="00F35A94" w:rsidRDefault="00F35A94" w:rsidP="00A77EC1">
      <w:pPr>
        <w:tabs>
          <w:tab w:val="left" w:pos="360"/>
        </w:tabs>
        <w:spacing w:after="200" w:line="276" w:lineRule="auto"/>
        <w:contextualSpacing/>
        <w:jc w:val="center"/>
        <w:rPr>
          <w:rFonts w:ascii="Times New Roman" w:eastAsia="Calibri" w:hAnsi="Times New Roman" w:cs="Times New Roman"/>
          <w:b/>
          <w:sz w:val="36"/>
          <w:szCs w:val="36"/>
        </w:rPr>
      </w:pPr>
    </w:p>
    <w:p w14:paraId="2D8D4A68" w14:textId="77777777" w:rsidR="00F35A94" w:rsidRDefault="00F35A94" w:rsidP="00A77EC1">
      <w:pPr>
        <w:tabs>
          <w:tab w:val="left" w:pos="360"/>
        </w:tabs>
        <w:spacing w:after="200" w:line="276" w:lineRule="auto"/>
        <w:contextualSpacing/>
        <w:jc w:val="center"/>
        <w:rPr>
          <w:rFonts w:ascii="Times New Roman" w:eastAsia="Calibri" w:hAnsi="Times New Roman" w:cs="Times New Roman"/>
          <w:b/>
          <w:sz w:val="36"/>
          <w:szCs w:val="36"/>
        </w:rPr>
      </w:pPr>
    </w:p>
    <w:p w14:paraId="28606283" w14:textId="38A1AD97" w:rsidR="00BE38F8" w:rsidRPr="00BE38F8" w:rsidRDefault="00BE38F8" w:rsidP="00A77EC1">
      <w:pPr>
        <w:tabs>
          <w:tab w:val="left" w:pos="360"/>
        </w:tabs>
        <w:spacing w:after="200" w:line="276" w:lineRule="auto"/>
        <w:contextualSpacing/>
        <w:jc w:val="center"/>
        <w:rPr>
          <w:rFonts w:ascii="Times New Roman" w:eastAsia="Calibri" w:hAnsi="Times New Roman" w:cs="Times New Roman"/>
          <w:b/>
          <w:sz w:val="36"/>
          <w:szCs w:val="36"/>
        </w:rPr>
      </w:pPr>
      <w:r w:rsidRPr="00BE38F8">
        <w:rPr>
          <w:rFonts w:ascii="Times New Roman" w:eastAsia="Calibri" w:hAnsi="Times New Roman" w:cs="Times New Roman"/>
          <w:b/>
          <w:sz w:val="36"/>
          <w:szCs w:val="36"/>
        </w:rPr>
        <w:t>Learning Targets</w:t>
      </w:r>
    </w:p>
    <w:p w14:paraId="14AFF4EA" w14:textId="77777777" w:rsidR="00BE38F8" w:rsidRPr="00BE38F8" w:rsidRDefault="00BE38F8" w:rsidP="00BE38F8">
      <w:pPr>
        <w:tabs>
          <w:tab w:val="left" w:pos="360"/>
        </w:tabs>
        <w:spacing w:after="0" w:line="240" w:lineRule="auto"/>
        <w:jc w:val="center"/>
        <w:rPr>
          <w:rFonts w:ascii="Times New Roman" w:eastAsia="Times New Roman" w:hAnsi="Times New Roman" w:cs="Times New Roman"/>
          <w:b/>
          <w:i/>
          <w:sz w:val="20"/>
          <w:szCs w:val="20"/>
          <w:u w:val="single"/>
        </w:rPr>
      </w:pPr>
      <w:r w:rsidRPr="00BE38F8">
        <w:rPr>
          <w:rFonts w:ascii="Times New Roman" w:eastAsia="Times New Roman" w:hAnsi="Times New Roman" w:cs="Times New Roman"/>
          <w:b/>
          <w:i/>
          <w:sz w:val="20"/>
          <w:szCs w:val="20"/>
          <w:u w:val="single"/>
        </w:rPr>
        <w:t>Insurance</w:t>
      </w:r>
    </w:p>
    <w:p w14:paraId="3D5366C3" w14:textId="77777777" w:rsidR="00BE38F8" w:rsidRPr="00BE38F8" w:rsidRDefault="00BE38F8" w:rsidP="00BE38F8">
      <w:pPr>
        <w:tabs>
          <w:tab w:val="left" w:pos="360"/>
        </w:tabs>
        <w:spacing w:after="200" w:line="240" w:lineRule="auto"/>
        <w:ind w:left="630"/>
        <w:contextualSpacing/>
        <w:rPr>
          <w:rFonts w:ascii="Times New Roman" w:eastAsia="Calibri" w:hAnsi="Times New Roman" w:cs="Times New Roman"/>
          <w:sz w:val="20"/>
          <w:szCs w:val="20"/>
        </w:rPr>
      </w:pPr>
    </w:p>
    <w:p w14:paraId="439A11B1" w14:textId="77777777" w:rsidR="00BE38F8" w:rsidRPr="00BE38F8" w:rsidRDefault="00BE38F8" w:rsidP="00BE38F8">
      <w:pPr>
        <w:tabs>
          <w:tab w:val="left" w:pos="360"/>
        </w:tabs>
        <w:spacing w:after="200" w:line="240" w:lineRule="auto"/>
        <w:ind w:left="630"/>
        <w:contextualSpacing/>
        <w:rPr>
          <w:rFonts w:ascii="Times New Roman" w:eastAsia="Calibri" w:hAnsi="Times New Roman" w:cs="Times New Roman"/>
          <w:sz w:val="20"/>
          <w:szCs w:val="20"/>
        </w:rPr>
      </w:pPr>
      <w:r w:rsidRPr="00BE38F8">
        <w:rPr>
          <w:rFonts w:ascii="Times New Roman" w:eastAsia="Calibri" w:hAnsi="Times New Roman" w:cs="Times New Roman"/>
          <w:sz w:val="20"/>
          <w:szCs w:val="20"/>
        </w:rPr>
        <w:t>1.  I will be able to describe insurance coverage’s available that provides protection to both personal and property damage.</w:t>
      </w:r>
    </w:p>
    <w:p w14:paraId="08A59EC0" w14:textId="77777777" w:rsidR="00BE38F8" w:rsidRPr="00BE38F8" w:rsidRDefault="00BE38F8" w:rsidP="00BE38F8">
      <w:pPr>
        <w:tabs>
          <w:tab w:val="left" w:pos="360"/>
        </w:tabs>
        <w:spacing w:after="200" w:line="240" w:lineRule="auto"/>
        <w:ind w:left="630"/>
        <w:contextualSpacing/>
        <w:rPr>
          <w:rFonts w:ascii="Times New Roman" w:eastAsia="Calibri" w:hAnsi="Times New Roman" w:cs="Times New Roman"/>
          <w:sz w:val="20"/>
          <w:szCs w:val="20"/>
        </w:rPr>
      </w:pPr>
      <w:r w:rsidRPr="00BE38F8">
        <w:rPr>
          <w:rFonts w:ascii="Times New Roman" w:eastAsia="Calibri" w:hAnsi="Times New Roman" w:cs="Times New Roman"/>
          <w:sz w:val="20"/>
          <w:szCs w:val="20"/>
        </w:rPr>
        <w:t>2.  I will be able to solve scenarios to recognize factors that impact insurance costs.</w:t>
      </w:r>
    </w:p>
    <w:p w14:paraId="54C7F15C" w14:textId="77777777" w:rsidR="00BE38F8" w:rsidRPr="00BE38F8" w:rsidRDefault="00BE38F8" w:rsidP="00BE38F8">
      <w:pPr>
        <w:tabs>
          <w:tab w:val="left" w:pos="360"/>
        </w:tabs>
        <w:spacing w:after="200" w:line="240" w:lineRule="auto"/>
        <w:ind w:left="450" w:firstLine="180"/>
        <w:contextualSpacing/>
        <w:rPr>
          <w:rFonts w:ascii="Times New Roman" w:eastAsia="Calibri" w:hAnsi="Times New Roman" w:cs="Times New Roman"/>
          <w:sz w:val="20"/>
          <w:szCs w:val="20"/>
        </w:rPr>
      </w:pPr>
    </w:p>
    <w:p w14:paraId="15832673" w14:textId="77777777" w:rsidR="00BE38F8" w:rsidRPr="00BE38F8" w:rsidRDefault="00BE38F8" w:rsidP="00BE38F8">
      <w:pPr>
        <w:tabs>
          <w:tab w:val="left" w:pos="270"/>
          <w:tab w:val="left" w:pos="360"/>
          <w:tab w:val="left" w:pos="630"/>
          <w:tab w:val="left" w:pos="990"/>
        </w:tabs>
        <w:spacing w:after="200" w:line="276" w:lineRule="auto"/>
        <w:contextualSpacing/>
        <w:rPr>
          <w:rFonts w:ascii="Times New Roman" w:eastAsia="Calibri" w:hAnsi="Times New Roman" w:cs="Times New Roman"/>
          <w:b/>
          <w:i/>
          <w:sz w:val="20"/>
          <w:szCs w:val="20"/>
          <w:u w:val="single"/>
        </w:rPr>
      </w:pPr>
    </w:p>
    <w:p w14:paraId="6366BCF4" w14:textId="77777777" w:rsidR="00BE38F8" w:rsidRPr="00BE38F8" w:rsidRDefault="00BE38F8" w:rsidP="00BE38F8">
      <w:pPr>
        <w:tabs>
          <w:tab w:val="left" w:pos="270"/>
          <w:tab w:val="left" w:pos="360"/>
          <w:tab w:val="left" w:pos="630"/>
          <w:tab w:val="left" w:pos="990"/>
        </w:tabs>
        <w:spacing w:after="200" w:line="276" w:lineRule="auto"/>
        <w:ind w:left="450" w:firstLine="180"/>
        <w:contextualSpacing/>
        <w:jc w:val="center"/>
        <w:rPr>
          <w:rFonts w:ascii="Times New Roman" w:eastAsia="Calibri" w:hAnsi="Times New Roman" w:cs="Times New Roman"/>
          <w:sz w:val="24"/>
          <w:szCs w:val="24"/>
        </w:rPr>
      </w:pPr>
      <w:r w:rsidRPr="00BE38F8">
        <w:rPr>
          <w:rFonts w:ascii="Times New Roman" w:eastAsia="Calibri" w:hAnsi="Times New Roman" w:cs="Times New Roman"/>
          <w:b/>
          <w:i/>
          <w:sz w:val="20"/>
          <w:szCs w:val="20"/>
          <w:u w:val="single"/>
        </w:rPr>
        <w:t>UNIT ONE – Organ donation &amp; Your License to Drive</w:t>
      </w:r>
    </w:p>
    <w:p w14:paraId="776BB8CD" w14:textId="77777777" w:rsidR="00BE38F8" w:rsidRPr="00BE38F8" w:rsidRDefault="00BE38F8" w:rsidP="00BE38F8">
      <w:pPr>
        <w:tabs>
          <w:tab w:val="left" w:pos="360"/>
        </w:tabs>
        <w:spacing w:after="200" w:line="240" w:lineRule="auto"/>
        <w:ind w:left="630"/>
        <w:contextualSpacing/>
        <w:rPr>
          <w:rFonts w:ascii="Times New Roman" w:eastAsia="Calibri" w:hAnsi="Times New Roman" w:cs="Times New Roman"/>
          <w:sz w:val="20"/>
          <w:szCs w:val="20"/>
        </w:rPr>
      </w:pPr>
    </w:p>
    <w:p w14:paraId="7A9D7A58" w14:textId="77777777" w:rsidR="00BE38F8" w:rsidRPr="00BE38F8" w:rsidRDefault="00BE38F8" w:rsidP="00BE38F8">
      <w:pPr>
        <w:tabs>
          <w:tab w:val="left" w:pos="360"/>
        </w:tabs>
        <w:spacing w:after="200" w:line="240" w:lineRule="auto"/>
        <w:ind w:left="630"/>
        <w:contextualSpacing/>
        <w:rPr>
          <w:rFonts w:ascii="Times New Roman" w:eastAsia="Calibri" w:hAnsi="Times New Roman" w:cs="Times New Roman"/>
          <w:sz w:val="20"/>
          <w:szCs w:val="20"/>
        </w:rPr>
      </w:pPr>
      <w:r w:rsidRPr="00BE38F8">
        <w:rPr>
          <w:rFonts w:ascii="Times New Roman" w:eastAsia="Calibri" w:hAnsi="Times New Roman" w:cs="Times New Roman"/>
          <w:sz w:val="20"/>
          <w:szCs w:val="20"/>
        </w:rPr>
        <w:t xml:space="preserve">1.  I will be able to describe the process in becoming a potential tissue and organ donor.  </w:t>
      </w:r>
    </w:p>
    <w:p w14:paraId="066B7523" w14:textId="77777777" w:rsidR="00BE38F8" w:rsidRPr="00BE38F8" w:rsidRDefault="00BE38F8" w:rsidP="00BE38F8">
      <w:pPr>
        <w:tabs>
          <w:tab w:val="left" w:pos="360"/>
        </w:tabs>
        <w:spacing w:after="200" w:line="240" w:lineRule="auto"/>
        <w:ind w:left="630"/>
        <w:contextualSpacing/>
        <w:rPr>
          <w:rFonts w:ascii="Times New Roman" w:eastAsia="Calibri" w:hAnsi="Times New Roman" w:cs="Times New Roman"/>
          <w:sz w:val="20"/>
          <w:szCs w:val="20"/>
        </w:rPr>
      </w:pPr>
      <w:r w:rsidRPr="00BE38F8">
        <w:rPr>
          <w:rFonts w:ascii="Times New Roman" w:eastAsia="Calibri" w:hAnsi="Times New Roman" w:cs="Times New Roman"/>
          <w:sz w:val="20"/>
          <w:szCs w:val="20"/>
        </w:rPr>
        <w:t>2.  I will be able to describe the procedures drivers need to take in the licensing process.</w:t>
      </w:r>
    </w:p>
    <w:p w14:paraId="63797A3B" w14:textId="77777777" w:rsidR="00BE38F8" w:rsidRPr="00BE38F8" w:rsidRDefault="00BE38F8" w:rsidP="00BE38F8">
      <w:pPr>
        <w:tabs>
          <w:tab w:val="left" w:pos="360"/>
        </w:tabs>
        <w:spacing w:after="200" w:line="240" w:lineRule="auto"/>
        <w:ind w:left="630"/>
        <w:contextualSpacing/>
        <w:rPr>
          <w:rFonts w:ascii="Times New Roman" w:eastAsia="Calibri" w:hAnsi="Times New Roman" w:cs="Times New Roman"/>
          <w:sz w:val="20"/>
          <w:szCs w:val="20"/>
        </w:rPr>
      </w:pPr>
    </w:p>
    <w:p w14:paraId="46532451" w14:textId="77777777" w:rsidR="00BE38F8" w:rsidRPr="00BE38F8" w:rsidRDefault="00BE38F8" w:rsidP="00BE38F8">
      <w:pPr>
        <w:tabs>
          <w:tab w:val="left" w:pos="360"/>
        </w:tabs>
        <w:spacing w:after="0" w:line="240" w:lineRule="auto"/>
        <w:ind w:left="450" w:firstLine="180"/>
        <w:jc w:val="center"/>
        <w:rPr>
          <w:rFonts w:ascii="Times New Roman" w:eastAsia="Times New Roman" w:hAnsi="Times New Roman" w:cs="Times New Roman"/>
          <w:b/>
          <w:i/>
          <w:sz w:val="20"/>
          <w:szCs w:val="20"/>
          <w:u w:val="single"/>
        </w:rPr>
      </w:pPr>
      <w:r w:rsidRPr="00BE38F8">
        <w:rPr>
          <w:rFonts w:ascii="Times New Roman" w:eastAsia="Times New Roman" w:hAnsi="Times New Roman" w:cs="Times New Roman"/>
          <w:b/>
          <w:i/>
          <w:sz w:val="20"/>
          <w:szCs w:val="20"/>
          <w:u w:val="single"/>
        </w:rPr>
        <w:t>UNIT TWO - Your Vehicle &amp; The Physics of Seatbelts</w:t>
      </w:r>
    </w:p>
    <w:p w14:paraId="7EA50D11" w14:textId="77777777" w:rsidR="00BE38F8" w:rsidRPr="00BE38F8" w:rsidRDefault="00BE38F8" w:rsidP="00BE38F8">
      <w:pPr>
        <w:tabs>
          <w:tab w:val="left" w:pos="360"/>
        </w:tabs>
        <w:spacing w:after="200" w:line="240" w:lineRule="auto"/>
        <w:ind w:left="630"/>
        <w:contextualSpacing/>
        <w:jc w:val="both"/>
        <w:rPr>
          <w:rFonts w:ascii="Times New Roman" w:eastAsia="Calibri" w:hAnsi="Times New Roman" w:cs="Times New Roman"/>
          <w:b/>
          <w:i/>
          <w:sz w:val="20"/>
          <w:szCs w:val="20"/>
        </w:rPr>
      </w:pPr>
    </w:p>
    <w:p w14:paraId="1CF3369F" w14:textId="77777777" w:rsidR="00BE38F8" w:rsidRPr="00BE38F8" w:rsidRDefault="00BE38F8" w:rsidP="00BE38F8">
      <w:pPr>
        <w:tabs>
          <w:tab w:val="left" w:pos="360"/>
        </w:tabs>
        <w:spacing w:after="200" w:line="240" w:lineRule="auto"/>
        <w:ind w:left="630"/>
        <w:contextualSpacing/>
        <w:jc w:val="both"/>
        <w:rPr>
          <w:rFonts w:ascii="Times New Roman" w:eastAsia="Calibri" w:hAnsi="Times New Roman" w:cs="Times New Roman"/>
          <w:sz w:val="20"/>
          <w:szCs w:val="20"/>
        </w:rPr>
      </w:pPr>
      <w:r w:rsidRPr="00BE38F8">
        <w:rPr>
          <w:rFonts w:ascii="Times New Roman" w:eastAsia="Calibri" w:hAnsi="Times New Roman" w:cs="Times New Roman"/>
          <w:sz w:val="20"/>
          <w:szCs w:val="20"/>
        </w:rPr>
        <w:t xml:space="preserve">1.  I will be able to list and describe the 12 safety features a car must have. </w:t>
      </w:r>
    </w:p>
    <w:p w14:paraId="3983258A" w14:textId="77777777" w:rsidR="00BE38F8" w:rsidRPr="00BE38F8" w:rsidRDefault="00BE38F8" w:rsidP="00BE38F8">
      <w:pPr>
        <w:tabs>
          <w:tab w:val="left" w:pos="360"/>
        </w:tabs>
        <w:spacing w:after="200" w:line="240" w:lineRule="auto"/>
        <w:ind w:left="630"/>
        <w:contextualSpacing/>
        <w:jc w:val="both"/>
        <w:rPr>
          <w:rFonts w:ascii="Times New Roman" w:eastAsia="Calibri" w:hAnsi="Times New Roman" w:cs="Times New Roman"/>
          <w:sz w:val="20"/>
          <w:szCs w:val="20"/>
        </w:rPr>
      </w:pPr>
      <w:r w:rsidRPr="00BE38F8">
        <w:rPr>
          <w:rFonts w:ascii="Times New Roman" w:eastAsia="Calibri" w:hAnsi="Times New Roman" w:cs="Times New Roman"/>
          <w:sz w:val="20"/>
          <w:szCs w:val="20"/>
        </w:rPr>
        <w:t xml:space="preserve">2.  I will understand the basic physics involved in vehicle control and collisions.  </w:t>
      </w:r>
    </w:p>
    <w:p w14:paraId="7743E650" w14:textId="77777777" w:rsidR="00BE38F8" w:rsidRPr="00BE38F8" w:rsidRDefault="00BE38F8" w:rsidP="00BE38F8">
      <w:pPr>
        <w:tabs>
          <w:tab w:val="left" w:pos="360"/>
          <w:tab w:val="left" w:pos="1080"/>
        </w:tabs>
        <w:spacing w:after="200" w:line="240" w:lineRule="auto"/>
        <w:ind w:left="630"/>
        <w:contextualSpacing/>
        <w:jc w:val="both"/>
        <w:rPr>
          <w:rFonts w:ascii="Times New Roman" w:eastAsia="Calibri" w:hAnsi="Times New Roman" w:cs="Times New Roman"/>
          <w:sz w:val="20"/>
          <w:szCs w:val="20"/>
        </w:rPr>
      </w:pPr>
      <w:r w:rsidRPr="00BE38F8">
        <w:rPr>
          <w:rFonts w:ascii="Times New Roman" w:eastAsia="Calibri" w:hAnsi="Times New Roman" w:cs="Times New Roman"/>
          <w:sz w:val="20"/>
          <w:szCs w:val="20"/>
        </w:rPr>
        <w:t xml:space="preserve">3.  I will be able to solve algebraic formulas to determine loss of tire pressure.    </w:t>
      </w:r>
    </w:p>
    <w:p w14:paraId="02E77A56" w14:textId="77777777" w:rsidR="00BE38F8" w:rsidRPr="00BE38F8" w:rsidRDefault="00BE38F8" w:rsidP="00BE38F8">
      <w:pPr>
        <w:tabs>
          <w:tab w:val="left" w:pos="360"/>
          <w:tab w:val="left" w:pos="1080"/>
        </w:tabs>
        <w:spacing w:after="200" w:line="240" w:lineRule="auto"/>
        <w:ind w:left="630"/>
        <w:contextualSpacing/>
        <w:jc w:val="both"/>
        <w:rPr>
          <w:rFonts w:ascii="Times New Roman" w:eastAsia="Calibri" w:hAnsi="Times New Roman" w:cs="Times New Roman"/>
          <w:sz w:val="20"/>
          <w:szCs w:val="20"/>
        </w:rPr>
      </w:pPr>
    </w:p>
    <w:p w14:paraId="054CDEAE" w14:textId="77777777" w:rsidR="00BE38F8" w:rsidRPr="00BE38F8" w:rsidRDefault="00BE38F8" w:rsidP="00BE38F8">
      <w:pPr>
        <w:tabs>
          <w:tab w:val="left" w:pos="360"/>
        </w:tabs>
        <w:spacing w:after="0" w:line="240" w:lineRule="auto"/>
        <w:ind w:left="450" w:firstLine="180"/>
        <w:jc w:val="center"/>
        <w:rPr>
          <w:rFonts w:ascii="Times New Roman" w:eastAsia="Times New Roman" w:hAnsi="Times New Roman" w:cs="Times New Roman"/>
          <w:b/>
          <w:i/>
          <w:sz w:val="20"/>
          <w:szCs w:val="20"/>
          <w:u w:val="single"/>
        </w:rPr>
      </w:pPr>
      <w:r w:rsidRPr="00BE38F8">
        <w:rPr>
          <w:rFonts w:ascii="Times New Roman" w:eastAsia="Times New Roman" w:hAnsi="Times New Roman" w:cs="Times New Roman"/>
          <w:b/>
          <w:i/>
          <w:sz w:val="20"/>
          <w:szCs w:val="20"/>
          <w:u w:val="single"/>
        </w:rPr>
        <w:t>UNIT THREE –Sign, Lines, &amp; Pavement Markings</w:t>
      </w:r>
    </w:p>
    <w:p w14:paraId="71077DD8"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b/>
          <w:i/>
          <w:sz w:val="20"/>
          <w:szCs w:val="20"/>
        </w:rPr>
      </w:pPr>
    </w:p>
    <w:p w14:paraId="4773C6FD"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0"/>
          <w:szCs w:val="20"/>
        </w:rPr>
      </w:pPr>
      <w:r w:rsidRPr="00BE38F8">
        <w:rPr>
          <w:rFonts w:ascii="Times New Roman" w:eastAsia="Times New Roman" w:hAnsi="Times New Roman" w:cs="Times New Roman"/>
          <w:sz w:val="20"/>
          <w:szCs w:val="20"/>
        </w:rPr>
        <w:t xml:space="preserve">1.  I will be able to identify the different types of signs and know their meanings.  </w:t>
      </w:r>
    </w:p>
    <w:p w14:paraId="3FA5A875"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0"/>
          <w:szCs w:val="20"/>
        </w:rPr>
      </w:pPr>
      <w:r w:rsidRPr="00BE38F8">
        <w:rPr>
          <w:rFonts w:ascii="Times New Roman" w:eastAsia="Times New Roman" w:hAnsi="Times New Roman" w:cs="Times New Roman"/>
          <w:sz w:val="20"/>
          <w:szCs w:val="20"/>
        </w:rPr>
        <w:t>2.  I will be able to identify the different types of signals and know their meanings.</w:t>
      </w:r>
    </w:p>
    <w:p w14:paraId="513C7475"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0"/>
          <w:szCs w:val="20"/>
        </w:rPr>
      </w:pPr>
      <w:r w:rsidRPr="00BE38F8">
        <w:rPr>
          <w:rFonts w:ascii="Times New Roman" w:eastAsia="Times New Roman" w:hAnsi="Times New Roman" w:cs="Times New Roman"/>
          <w:sz w:val="20"/>
          <w:szCs w:val="20"/>
        </w:rPr>
        <w:t>3.  I will be able to identify the different types of pavement markings and know their meanings.</w:t>
      </w:r>
    </w:p>
    <w:p w14:paraId="174C922F"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0"/>
          <w:szCs w:val="20"/>
        </w:rPr>
      </w:pPr>
    </w:p>
    <w:p w14:paraId="6F90DB34"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0"/>
          <w:szCs w:val="20"/>
        </w:rPr>
      </w:pPr>
    </w:p>
    <w:p w14:paraId="23365AB2" w14:textId="77777777" w:rsidR="00BE38F8" w:rsidRPr="00BE38F8" w:rsidRDefault="00BE38F8" w:rsidP="00BE38F8">
      <w:pPr>
        <w:tabs>
          <w:tab w:val="left" w:pos="360"/>
        </w:tabs>
        <w:spacing w:after="200" w:line="276" w:lineRule="auto"/>
        <w:ind w:left="450" w:firstLine="180"/>
        <w:contextualSpacing/>
        <w:jc w:val="center"/>
        <w:rPr>
          <w:rFonts w:ascii="Times New Roman" w:eastAsia="Calibri" w:hAnsi="Times New Roman" w:cs="Times New Roman"/>
          <w:b/>
          <w:i/>
          <w:sz w:val="20"/>
          <w:szCs w:val="20"/>
          <w:u w:val="single"/>
        </w:rPr>
      </w:pPr>
      <w:r w:rsidRPr="00BE38F8">
        <w:rPr>
          <w:rFonts w:ascii="Times New Roman" w:eastAsia="Calibri" w:hAnsi="Times New Roman" w:cs="Times New Roman"/>
          <w:b/>
          <w:i/>
          <w:sz w:val="20"/>
          <w:szCs w:val="20"/>
          <w:u w:val="single"/>
        </w:rPr>
        <w:t>UNIT FOUR – Laws &amp; Operation</w:t>
      </w:r>
    </w:p>
    <w:p w14:paraId="77421B6E" w14:textId="77777777" w:rsidR="00BE38F8" w:rsidRPr="00BE38F8" w:rsidRDefault="00BE38F8" w:rsidP="00BE38F8">
      <w:pPr>
        <w:tabs>
          <w:tab w:val="left" w:pos="360"/>
        </w:tabs>
        <w:spacing w:after="200" w:line="276" w:lineRule="auto"/>
        <w:ind w:left="450" w:firstLine="180"/>
        <w:contextualSpacing/>
        <w:rPr>
          <w:rFonts w:ascii="Times New Roman" w:eastAsia="Calibri" w:hAnsi="Times New Roman" w:cs="Times New Roman"/>
          <w:b/>
          <w:i/>
          <w:sz w:val="20"/>
          <w:szCs w:val="20"/>
        </w:rPr>
      </w:pPr>
    </w:p>
    <w:p w14:paraId="3E2330B7" w14:textId="77777777" w:rsidR="00BE38F8" w:rsidRPr="00BE38F8" w:rsidRDefault="00BE38F8" w:rsidP="00BE38F8">
      <w:pPr>
        <w:tabs>
          <w:tab w:val="left" w:pos="360"/>
        </w:tabs>
        <w:spacing w:after="200" w:line="276" w:lineRule="auto"/>
        <w:ind w:left="450" w:firstLine="180"/>
        <w:contextualSpacing/>
        <w:rPr>
          <w:rFonts w:ascii="Times New Roman" w:eastAsia="Calibri" w:hAnsi="Times New Roman" w:cs="Times New Roman"/>
          <w:sz w:val="20"/>
          <w:szCs w:val="20"/>
        </w:rPr>
      </w:pPr>
      <w:r w:rsidRPr="00BE38F8">
        <w:rPr>
          <w:rFonts w:ascii="Times New Roman" w:eastAsia="Calibri" w:hAnsi="Times New Roman" w:cs="Times New Roman"/>
          <w:sz w:val="20"/>
          <w:szCs w:val="20"/>
        </w:rPr>
        <w:t>1.  I will know the Minnesota Traffic Laws and their application to everyone who operates a vehicle on public roadways.</w:t>
      </w:r>
    </w:p>
    <w:p w14:paraId="6710A9BB" w14:textId="77777777" w:rsidR="00BE38F8" w:rsidRPr="00BE38F8" w:rsidRDefault="00BE38F8" w:rsidP="00BE38F8">
      <w:pPr>
        <w:tabs>
          <w:tab w:val="left" w:pos="360"/>
        </w:tabs>
        <w:spacing w:after="200" w:line="276" w:lineRule="auto"/>
        <w:ind w:left="450" w:firstLine="180"/>
        <w:contextualSpacing/>
        <w:rPr>
          <w:rFonts w:ascii="Times New Roman" w:eastAsia="Calibri" w:hAnsi="Times New Roman" w:cs="Times New Roman"/>
          <w:b/>
          <w:i/>
          <w:sz w:val="20"/>
          <w:szCs w:val="20"/>
          <w:u w:val="single"/>
        </w:rPr>
      </w:pPr>
    </w:p>
    <w:p w14:paraId="054C4F31" w14:textId="77777777" w:rsidR="00BE38F8" w:rsidRPr="00BE38F8" w:rsidRDefault="00BE38F8" w:rsidP="00BE38F8">
      <w:pPr>
        <w:tabs>
          <w:tab w:val="left" w:pos="360"/>
        </w:tabs>
        <w:spacing w:after="0" w:line="240" w:lineRule="auto"/>
        <w:ind w:left="450" w:firstLine="180"/>
        <w:jc w:val="center"/>
        <w:rPr>
          <w:rFonts w:ascii="Times New Roman" w:eastAsia="Times New Roman" w:hAnsi="Times New Roman" w:cs="Times New Roman"/>
          <w:b/>
          <w:i/>
          <w:sz w:val="20"/>
          <w:szCs w:val="20"/>
          <w:u w:val="single"/>
        </w:rPr>
      </w:pPr>
      <w:r w:rsidRPr="00BE38F8">
        <w:rPr>
          <w:rFonts w:ascii="Times New Roman" w:eastAsia="Times New Roman" w:hAnsi="Times New Roman" w:cs="Times New Roman"/>
          <w:b/>
          <w:i/>
          <w:sz w:val="20"/>
          <w:szCs w:val="20"/>
          <w:u w:val="single"/>
        </w:rPr>
        <w:t>UNIT FIVE – Sharing the Road</w:t>
      </w:r>
    </w:p>
    <w:p w14:paraId="5B86BFA0" w14:textId="77777777" w:rsidR="00BE38F8" w:rsidRPr="00BE38F8" w:rsidRDefault="00BE38F8" w:rsidP="00BE38F8">
      <w:pPr>
        <w:tabs>
          <w:tab w:val="left" w:pos="360"/>
        </w:tabs>
        <w:spacing w:after="200" w:line="240" w:lineRule="auto"/>
        <w:ind w:left="450" w:firstLine="180"/>
        <w:contextualSpacing/>
        <w:rPr>
          <w:rFonts w:ascii="Times New Roman" w:eastAsia="Times New Roman" w:hAnsi="Times New Roman" w:cs="Times New Roman"/>
          <w:sz w:val="20"/>
          <w:szCs w:val="20"/>
        </w:rPr>
      </w:pPr>
    </w:p>
    <w:p w14:paraId="5B723923" w14:textId="77777777" w:rsidR="00BE38F8" w:rsidRPr="00BE38F8" w:rsidRDefault="00BE38F8" w:rsidP="00BE38F8">
      <w:pPr>
        <w:tabs>
          <w:tab w:val="left" w:pos="360"/>
        </w:tabs>
        <w:spacing w:after="200" w:line="240" w:lineRule="auto"/>
        <w:ind w:left="450" w:firstLine="180"/>
        <w:contextualSpacing/>
        <w:rPr>
          <w:rFonts w:ascii="Times New Roman" w:eastAsia="Times New Roman" w:hAnsi="Times New Roman" w:cs="Times New Roman"/>
          <w:sz w:val="20"/>
          <w:szCs w:val="20"/>
        </w:rPr>
      </w:pPr>
      <w:r w:rsidRPr="00BE38F8">
        <w:rPr>
          <w:rFonts w:ascii="Times New Roman" w:eastAsia="Times New Roman" w:hAnsi="Times New Roman" w:cs="Times New Roman"/>
          <w:sz w:val="20"/>
          <w:szCs w:val="20"/>
        </w:rPr>
        <w:t>1.  I will understand the laws and safety that pertain to situations involving other vehicles and pedestrians.</w:t>
      </w:r>
    </w:p>
    <w:p w14:paraId="4806CFA7" w14:textId="77777777" w:rsidR="00BE38F8" w:rsidRPr="00BE38F8" w:rsidRDefault="00BE38F8" w:rsidP="00BE38F8">
      <w:pPr>
        <w:tabs>
          <w:tab w:val="left" w:pos="360"/>
        </w:tabs>
        <w:spacing w:after="200" w:line="240" w:lineRule="auto"/>
        <w:ind w:left="450" w:firstLine="180"/>
        <w:contextualSpacing/>
        <w:rPr>
          <w:rFonts w:ascii="Times New Roman" w:eastAsia="Calibri" w:hAnsi="Times New Roman" w:cs="Times New Roman"/>
          <w:sz w:val="20"/>
          <w:szCs w:val="20"/>
        </w:rPr>
      </w:pPr>
      <w:r w:rsidRPr="00BE38F8">
        <w:rPr>
          <w:rFonts w:ascii="Times New Roman" w:eastAsia="Calibri" w:hAnsi="Times New Roman" w:cs="Times New Roman"/>
          <w:sz w:val="20"/>
          <w:szCs w:val="20"/>
        </w:rPr>
        <w:t>2.  I will understand how to calculate fuel consumption and associated cost.</w:t>
      </w:r>
    </w:p>
    <w:p w14:paraId="48590EA3" w14:textId="77777777" w:rsidR="00BE38F8" w:rsidRPr="00BE38F8" w:rsidRDefault="00BE38F8" w:rsidP="00BE38F8">
      <w:pPr>
        <w:tabs>
          <w:tab w:val="left" w:pos="360"/>
        </w:tabs>
        <w:spacing w:after="200" w:line="240" w:lineRule="auto"/>
        <w:ind w:left="450" w:firstLine="180"/>
        <w:contextualSpacing/>
        <w:rPr>
          <w:rFonts w:ascii="Times New Roman" w:eastAsia="Times New Roman" w:hAnsi="Times New Roman" w:cs="Times New Roman"/>
          <w:sz w:val="20"/>
          <w:szCs w:val="20"/>
        </w:rPr>
      </w:pPr>
    </w:p>
    <w:p w14:paraId="1B935C4F"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0"/>
          <w:szCs w:val="20"/>
        </w:rPr>
      </w:pPr>
    </w:p>
    <w:p w14:paraId="7F48F50C" w14:textId="77777777" w:rsidR="00BE38F8" w:rsidRPr="00BE38F8" w:rsidRDefault="00BE38F8" w:rsidP="00BE38F8">
      <w:pPr>
        <w:tabs>
          <w:tab w:val="left" w:pos="360"/>
        </w:tabs>
        <w:spacing w:after="0" w:line="240" w:lineRule="auto"/>
        <w:ind w:left="450" w:firstLine="180"/>
        <w:jc w:val="center"/>
        <w:rPr>
          <w:rFonts w:ascii="Times New Roman" w:eastAsia="Times New Roman" w:hAnsi="Times New Roman" w:cs="Times New Roman"/>
          <w:sz w:val="20"/>
          <w:szCs w:val="20"/>
        </w:rPr>
      </w:pPr>
      <w:r w:rsidRPr="00BE38F8">
        <w:rPr>
          <w:rFonts w:ascii="Times New Roman" w:eastAsia="Times New Roman" w:hAnsi="Times New Roman" w:cs="Times New Roman"/>
          <w:b/>
          <w:i/>
          <w:sz w:val="20"/>
          <w:szCs w:val="20"/>
          <w:u w:val="single"/>
        </w:rPr>
        <w:t>UNIT SIX – Driving Conditions / Space Management /Carbon Monoxide</w:t>
      </w:r>
    </w:p>
    <w:p w14:paraId="2CEDCFF6" w14:textId="77777777" w:rsidR="00BE38F8" w:rsidRPr="00BE38F8" w:rsidRDefault="00BE38F8" w:rsidP="00BE38F8">
      <w:pPr>
        <w:tabs>
          <w:tab w:val="left" w:pos="360"/>
        </w:tabs>
        <w:spacing w:after="200" w:line="276" w:lineRule="auto"/>
        <w:ind w:left="450" w:firstLine="180"/>
        <w:contextualSpacing/>
        <w:rPr>
          <w:rFonts w:ascii="Times New Roman" w:eastAsia="Calibri" w:hAnsi="Times New Roman" w:cs="Times New Roman"/>
          <w:sz w:val="20"/>
          <w:szCs w:val="20"/>
        </w:rPr>
      </w:pPr>
    </w:p>
    <w:p w14:paraId="3A4FDAEC" w14:textId="77777777" w:rsidR="00BE38F8" w:rsidRPr="00BE38F8" w:rsidRDefault="00BE38F8" w:rsidP="00BE38F8">
      <w:pPr>
        <w:tabs>
          <w:tab w:val="left" w:pos="360"/>
        </w:tabs>
        <w:spacing w:after="200" w:line="276" w:lineRule="auto"/>
        <w:ind w:left="450" w:firstLine="180"/>
        <w:contextualSpacing/>
        <w:rPr>
          <w:rFonts w:ascii="Times New Roman" w:eastAsia="Calibri" w:hAnsi="Times New Roman" w:cs="Times New Roman"/>
          <w:sz w:val="20"/>
          <w:szCs w:val="20"/>
        </w:rPr>
      </w:pPr>
      <w:r w:rsidRPr="00BE38F8">
        <w:rPr>
          <w:rFonts w:ascii="Times New Roman" w:eastAsia="Calibri" w:hAnsi="Times New Roman" w:cs="Times New Roman"/>
          <w:sz w:val="20"/>
          <w:szCs w:val="20"/>
        </w:rPr>
        <w:t>1.  I will be able to read, understand and solve a stopping chart.</w:t>
      </w:r>
    </w:p>
    <w:p w14:paraId="248E5F4F" w14:textId="77777777" w:rsidR="00BE38F8" w:rsidRPr="00BE38F8" w:rsidRDefault="00BE38F8" w:rsidP="00BE38F8">
      <w:pPr>
        <w:tabs>
          <w:tab w:val="left" w:pos="360"/>
        </w:tabs>
        <w:spacing w:after="200" w:line="276" w:lineRule="auto"/>
        <w:ind w:left="450" w:firstLine="180"/>
        <w:contextualSpacing/>
        <w:rPr>
          <w:rFonts w:ascii="Times New Roman" w:eastAsia="Calibri" w:hAnsi="Times New Roman" w:cs="Times New Roman"/>
          <w:sz w:val="20"/>
          <w:szCs w:val="20"/>
        </w:rPr>
      </w:pPr>
      <w:r w:rsidRPr="00BE38F8">
        <w:rPr>
          <w:rFonts w:ascii="Times New Roman" w:eastAsia="Calibri" w:hAnsi="Times New Roman" w:cs="Times New Roman"/>
          <w:sz w:val="20"/>
          <w:szCs w:val="20"/>
        </w:rPr>
        <w:t xml:space="preserve">2.  I will know how to handle difficult and adverse conditions. </w:t>
      </w:r>
    </w:p>
    <w:p w14:paraId="04EB2FCC" w14:textId="77777777" w:rsidR="00BE38F8" w:rsidRPr="00BE38F8" w:rsidRDefault="00BE38F8" w:rsidP="00BE38F8">
      <w:pPr>
        <w:tabs>
          <w:tab w:val="left" w:pos="360"/>
        </w:tabs>
        <w:spacing w:after="200" w:line="276" w:lineRule="auto"/>
        <w:ind w:left="450" w:firstLine="180"/>
        <w:contextualSpacing/>
        <w:rPr>
          <w:rFonts w:ascii="Times New Roman" w:eastAsia="Calibri" w:hAnsi="Times New Roman" w:cs="Times New Roman"/>
          <w:sz w:val="20"/>
          <w:szCs w:val="20"/>
        </w:rPr>
      </w:pPr>
      <w:r w:rsidRPr="00BE38F8">
        <w:rPr>
          <w:rFonts w:ascii="Times New Roman" w:eastAsia="Calibri" w:hAnsi="Times New Roman" w:cs="Times New Roman"/>
          <w:sz w:val="20"/>
          <w:szCs w:val="20"/>
        </w:rPr>
        <w:t>3.  I will understand the dangers of Carbon Monoxide and correlation with driving</w:t>
      </w:r>
    </w:p>
    <w:p w14:paraId="4D954D45" w14:textId="77777777" w:rsidR="00BE38F8" w:rsidRPr="00BE38F8" w:rsidRDefault="00BE38F8" w:rsidP="00BE38F8">
      <w:pPr>
        <w:tabs>
          <w:tab w:val="left" w:pos="360"/>
        </w:tabs>
        <w:spacing w:after="0" w:line="240" w:lineRule="auto"/>
        <w:ind w:left="450" w:firstLine="180"/>
        <w:rPr>
          <w:rFonts w:ascii="Times New Roman" w:eastAsia="Times New Roman" w:hAnsi="Times New Roman" w:cs="Times New Roman"/>
          <w:sz w:val="20"/>
          <w:szCs w:val="20"/>
        </w:rPr>
      </w:pPr>
    </w:p>
    <w:p w14:paraId="73C237B0" w14:textId="77777777" w:rsidR="00BE38F8" w:rsidRPr="00BE38F8" w:rsidRDefault="00BE38F8" w:rsidP="00BE38F8">
      <w:pPr>
        <w:tabs>
          <w:tab w:val="left" w:pos="360"/>
        </w:tabs>
        <w:spacing w:after="0" w:line="240" w:lineRule="auto"/>
        <w:ind w:left="450" w:firstLine="180"/>
        <w:jc w:val="center"/>
        <w:rPr>
          <w:rFonts w:ascii="Times New Roman" w:eastAsia="Times New Roman" w:hAnsi="Times New Roman" w:cs="Times New Roman"/>
          <w:b/>
          <w:i/>
          <w:sz w:val="20"/>
          <w:szCs w:val="20"/>
          <w:u w:val="single"/>
        </w:rPr>
      </w:pPr>
      <w:r w:rsidRPr="00BE38F8">
        <w:rPr>
          <w:rFonts w:ascii="Times New Roman" w:eastAsia="Times New Roman" w:hAnsi="Times New Roman" w:cs="Times New Roman"/>
          <w:b/>
          <w:i/>
          <w:sz w:val="20"/>
          <w:szCs w:val="20"/>
          <w:u w:val="single"/>
        </w:rPr>
        <w:t>UNIT SEVEN – Driving is a Privilege</w:t>
      </w:r>
    </w:p>
    <w:p w14:paraId="7CDF6327" w14:textId="77777777" w:rsidR="00BE38F8" w:rsidRPr="00BE38F8" w:rsidRDefault="00BE38F8" w:rsidP="00BE38F8">
      <w:pPr>
        <w:tabs>
          <w:tab w:val="left" w:pos="360"/>
        </w:tabs>
        <w:spacing w:after="200" w:line="240" w:lineRule="auto"/>
        <w:ind w:left="630"/>
        <w:contextualSpacing/>
        <w:rPr>
          <w:rFonts w:ascii="Times New Roman" w:eastAsia="Calibri" w:hAnsi="Times New Roman" w:cs="Times New Roman"/>
          <w:sz w:val="20"/>
          <w:szCs w:val="20"/>
        </w:rPr>
      </w:pPr>
    </w:p>
    <w:p w14:paraId="20EBD810" w14:textId="77777777" w:rsidR="00BE38F8" w:rsidRPr="00BE38F8" w:rsidRDefault="00BE38F8" w:rsidP="00BE38F8">
      <w:pPr>
        <w:tabs>
          <w:tab w:val="left" w:pos="360"/>
        </w:tabs>
        <w:spacing w:after="200" w:line="240" w:lineRule="auto"/>
        <w:ind w:left="630"/>
        <w:contextualSpacing/>
        <w:rPr>
          <w:rFonts w:ascii="Times New Roman" w:eastAsia="Calibri" w:hAnsi="Times New Roman" w:cs="Times New Roman"/>
          <w:b/>
          <w:i/>
          <w:sz w:val="20"/>
          <w:szCs w:val="20"/>
        </w:rPr>
      </w:pPr>
      <w:r w:rsidRPr="00BE38F8">
        <w:rPr>
          <w:rFonts w:ascii="Times New Roman" w:eastAsia="Calibri" w:hAnsi="Times New Roman" w:cs="Times New Roman"/>
          <w:sz w:val="20"/>
          <w:szCs w:val="20"/>
        </w:rPr>
        <w:t>1.  I will understand the license withdrawal and reinstatement process.</w:t>
      </w:r>
    </w:p>
    <w:p w14:paraId="12CCB243" w14:textId="77777777" w:rsidR="00BE38F8" w:rsidRPr="00BE38F8" w:rsidRDefault="00BE38F8" w:rsidP="00BE38F8">
      <w:pPr>
        <w:tabs>
          <w:tab w:val="left" w:pos="360"/>
        </w:tabs>
        <w:spacing w:after="200" w:line="240" w:lineRule="auto"/>
        <w:ind w:left="450" w:firstLine="180"/>
        <w:contextualSpacing/>
        <w:rPr>
          <w:rFonts w:ascii="Times New Roman" w:eastAsia="Calibri" w:hAnsi="Times New Roman" w:cs="Times New Roman"/>
          <w:b/>
          <w:i/>
          <w:sz w:val="20"/>
          <w:szCs w:val="20"/>
        </w:rPr>
      </w:pPr>
    </w:p>
    <w:p w14:paraId="51DF5CA7" w14:textId="77777777" w:rsidR="00BE38F8" w:rsidRPr="00BE38F8" w:rsidRDefault="00BE38F8" w:rsidP="00BE38F8">
      <w:pPr>
        <w:tabs>
          <w:tab w:val="left" w:pos="360"/>
        </w:tabs>
        <w:spacing w:after="200" w:line="240" w:lineRule="auto"/>
        <w:ind w:left="450" w:firstLine="180"/>
        <w:contextualSpacing/>
        <w:rPr>
          <w:rFonts w:ascii="Times New Roman" w:eastAsia="Calibri" w:hAnsi="Times New Roman" w:cs="Times New Roman"/>
          <w:b/>
          <w:i/>
          <w:sz w:val="20"/>
          <w:szCs w:val="20"/>
        </w:rPr>
      </w:pPr>
    </w:p>
    <w:p w14:paraId="00F241DF" w14:textId="77777777" w:rsidR="00BE38F8" w:rsidRPr="00BE38F8" w:rsidRDefault="00BE38F8" w:rsidP="00BE38F8">
      <w:pPr>
        <w:tabs>
          <w:tab w:val="left" w:pos="360"/>
        </w:tabs>
        <w:spacing w:after="200" w:line="240" w:lineRule="auto"/>
        <w:contextualSpacing/>
        <w:rPr>
          <w:rFonts w:ascii="Times New Roman" w:eastAsia="Calibri" w:hAnsi="Times New Roman" w:cs="Times New Roman"/>
          <w:b/>
          <w:i/>
          <w:sz w:val="20"/>
          <w:szCs w:val="20"/>
          <w:u w:val="single"/>
        </w:rPr>
      </w:pPr>
      <w:r w:rsidRPr="00BE38F8">
        <w:rPr>
          <w:rFonts w:ascii="Times New Roman" w:eastAsia="Calibri" w:hAnsi="Times New Roman" w:cs="Times New Roman"/>
          <w:b/>
          <w:i/>
          <w:sz w:val="20"/>
          <w:szCs w:val="20"/>
        </w:rPr>
        <w:tab/>
      </w:r>
      <w:r w:rsidRPr="00BE38F8">
        <w:rPr>
          <w:rFonts w:ascii="Times New Roman" w:eastAsia="Calibri" w:hAnsi="Times New Roman" w:cs="Times New Roman"/>
          <w:b/>
          <w:i/>
          <w:sz w:val="20"/>
          <w:szCs w:val="20"/>
        </w:rPr>
        <w:tab/>
      </w:r>
      <w:r w:rsidRPr="00BE38F8">
        <w:rPr>
          <w:rFonts w:ascii="Times New Roman" w:eastAsia="Calibri" w:hAnsi="Times New Roman" w:cs="Times New Roman"/>
          <w:b/>
          <w:i/>
          <w:sz w:val="20"/>
          <w:szCs w:val="20"/>
        </w:rPr>
        <w:tab/>
      </w:r>
      <w:r w:rsidRPr="00BE38F8">
        <w:rPr>
          <w:rFonts w:ascii="Times New Roman" w:eastAsia="Calibri" w:hAnsi="Times New Roman" w:cs="Times New Roman"/>
          <w:b/>
          <w:i/>
          <w:sz w:val="20"/>
          <w:szCs w:val="20"/>
        </w:rPr>
        <w:tab/>
      </w:r>
      <w:r w:rsidRPr="00BE38F8">
        <w:rPr>
          <w:rFonts w:ascii="Times New Roman" w:eastAsia="Calibri" w:hAnsi="Times New Roman" w:cs="Times New Roman"/>
          <w:b/>
          <w:i/>
          <w:sz w:val="20"/>
          <w:szCs w:val="20"/>
        </w:rPr>
        <w:tab/>
      </w:r>
      <w:r w:rsidRPr="00BE38F8">
        <w:rPr>
          <w:rFonts w:ascii="Times New Roman" w:eastAsia="Calibri" w:hAnsi="Times New Roman" w:cs="Times New Roman"/>
          <w:b/>
          <w:i/>
          <w:sz w:val="20"/>
          <w:szCs w:val="20"/>
        </w:rPr>
        <w:tab/>
      </w:r>
      <w:r w:rsidRPr="00BE38F8">
        <w:rPr>
          <w:rFonts w:ascii="Times New Roman" w:eastAsia="Calibri" w:hAnsi="Times New Roman" w:cs="Times New Roman"/>
          <w:b/>
          <w:i/>
          <w:sz w:val="20"/>
          <w:szCs w:val="20"/>
        </w:rPr>
        <w:tab/>
      </w:r>
      <w:r w:rsidRPr="00BE38F8">
        <w:rPr>
          <w:rFonts w:ascii="Times New Roman" w:eastAsia="Calibri" w:hAnsi="Times New Roman" w:cs="Times New Roman"/>
          <w:b/>
          <w:i/>
          <w:sz w:val="20"/>
          <w:szCs w:val="20"/>
          <w:u w:val="single"/>
        </w:rPr>
        <w:t>Unit Eight - Driving Under the Influence</w:t>
      </w:r>
    </w:p>
    <w:p w14:paraId="68D5BB43" w14:textId="77777777" w:rsidR="00BE38F8" w:rsidRPr="00BE38F8" w:rsidRDefault="00BE38F8" w:rsidP="00BE38F8">
      <w:pPr>
        <w:tabs>
          <w:tab w:val="left" w:pos="360"/>
        </w:tabs>
        <w:spacing w:after="200" w:line="240" w:lineRule="auto"/>
        <w:ind w:left="450" w:firstLine="180"/>
        <w:contextualSpacing/>
        <w:rPr>
          <w:rFonts w:ascii="Times New Roman" w:eastAsia="Calibri" w:hAnsi="Times New Roman" w:cs="Times New Roman"/>
          <w:sz w:val="20"/>
          <w:szCs w:val="20"/>
        </w:rPr>
      </w:pPr>
    </w:p>
    <w:p w14:paraId="6A7DDC78" w14:textId="77777777" w:rsidR="00BE38F8" w:rsidRPr="00BE38F8" w:rsidRDefault="00BE38F8" w:rsidP="00BE38F8">
      <w:pPr>
        <w:tabs>
          <w:tab w:val="left" w:pos="360"/>
        </w:tabs>
        <w:spacing w:after="200" w:line="240" w:lineRule="auto"/>
        <w:ind w:left="450" w:firstLine="180"/>
        <w:contextualSpacing/>
        <w:rPr>
          <w:rFonts w:ascii="Times New Roman" w:eastAsia="Calibri" w:hAnsi="Times New Roman" w:cs="Times New Roman"/>
          <w:sz w:val="20"/>
          <w:szCs w:val="20"/>
        </w:rPr>
      </w:pPr>
      <w:r w:rsidRPr="00BE38F8">
        <w:rPr>
          <w:rFonts w:ascii="Times New Roman" w:eastAsia="Calibri" w:hAnsi="Times New Roman" w:cs="Times New Roman"/>
          <w:sz w:val="20"/>
          <w:szCs w:val="20"/>
        </w:rPr>
        <w:t>1.  I will be able to explain how alcohol and drugs affect driving performance and describe Minnesota DWI laws and penalties.</w:t>
      </w:r>
    </w:p>
    <w:p w14:paraId="797FD8CF" w14:textId="77777777" w:rsidR="00BE38F8" w:rsidRPr="00BE38F8" w:rsidRDefault="00BE38F8" w:rsidP="00BE38F8">
      <w:pPr>
        <w:tabs>
          <w:tab w:val="left" w:pos="360"/>
        </w:tabs>
        <w:spacing w:after="200" w:line="240" w:lineRule="auto"/>
        <w:ind w:left="450" w:firstLine="180"/>
        <w:contextualSpacing/>
        <w:rPr>
          <w:rFonts w:ascii="Cambria" w:eastAsia="Calibri" w:hAnsi="Cambria" w:cs="Times New Roman"/>
          <w:sz w:val="20"/>
          <w:szCs w:val="20"/>
        </w:rPr>
      </w:pPr>
      <w:r w:rsidRPr="00BE38F8">
        <w:rPr>
          <w:rFonts w:ascii="Times New Roman" w:eastAsia="Calibri" w:hAnsi="Times New Roman" w:cs="Times New Roman"/>
          <w:sz w:val="20"/>
          <w:szCs w:val="20"/>
        </w:rPr>
        <w:t>2.  I will be able to interpret data and solve scenarios usi</w:t>
      </w:r>
      <w:r w:rsidRPr="00BE38F8">
        <w:rPr>
          <w:rFonts w:ascii="Cambria" w:eastAsia="Calibri" w:hAnsi="Cambria" w:cs="Times New Roman"/>
          <w:sz w:val="20"/>
          <w:szCs w:val="20"/>
        </w:rPr>
        <w:t>ng a mathematical chart.</w:t>
      </w:r>
    </w:p>
    <w:p w14:paraId="38AD68A6" w14:textId="77777777" w:rsidR="00BE38F8" w:rsidRPr="00BE38F8" w:rsidRDefault="00BE38F8" w:rsidP="00BE38F8">
      <w:pPr>
        <w:tabs>
          <w:tab w:val="left" w:pos="360"/>
        </w:tabs>
        <w:spacing w:after="200" w:line="240" w:lineRule="auto"/>
        <w:ind w:left="450" w:firstLine="180"/>
        <w:contextualSpacing/>
        <w:rPr>
          <w:rFonts w:ascii="Cambria" w:eastAsia="Calibri" w:hAnsi="Cambria" w:cs="Times New Roman"/>
          <w:sz w:val="20"/>
          <w:szCs w:val="20"/>
        </w:rPr>
      </w:pPr>
    </w:p>
    <w:p w14:paraId="6F946E0F" w14:textId="77777777" w:rsidR="00BE38F8" w:rsidRPr="00BE38F8" w:rsidRDefault="00BE38F8" w:rsidP="00BE38F8">
      <w:pPr>
        <w:tabs>
          <w:tab w:val="left" w:pos="360"/>
        </w:tabs>
        <w:spacing w:after="200" w:line="276" w:lineRule="auto"/>
        <w:ind w:left="450" w:firstLine="180"/>
        <w:contextualSpacing/>
        <w:jc w:val="center"/>
        <w:rPr>
          <w:rFonts w:ascii="Times New Roman" w:eastAsia="Calibri" w:hAnsi="Times New Roman" w:cs="Times New Roman"/>
          <w:b/>
          <w:i/>
          <w:sz w:val="28"/>
          <w:szCs w:val="28"/>
          <w:u w:val="single"/>
        </w:rPr>
      </w:pPr>
    </w:p>
    <w:p w14:paraId="2C4F39C6" w14:textId="77777777" w:rsidR="00BE38F8" w:rsidRPr="00BE38F8" w:rsidRDefault="00BE38F8" w:rsidP="00BE38F8">
      <w:pPr>
        <w:tabs>
          <w:tab w:val="left" w:pos="360"/>
        </w:tabs>
        <w:spacing w:after="200" w:line="276" w:lineRule="auto"/>
        <w:ind w:left="450" w:firstLine="180"/>
        <w:contextualSpacing/>
        <w:jc w:val="center"/>
        <w:rPr>
          <w:rFonts w:ascii="Times New Roman" w:eastAsia="Calibri" w:hAnsi="Times New Roman" w:cs="Times New Roman"/>
          <w:b/>
          <w:i/>
          <w:sz w:val="28"/>
          <w:szCs w:val="28"/>
          <w:u w:val="single"/>
        </w:rPr>
      </w:pPr>
    </w:p>
    <w:p w14:paraId="4D96FC32" w14:textId="77777777" w:rsidR="00BE38F8" w:rsidRDefault="00BE38F8">
      <w:bookmarkStart w:id="0" w:name="_GoBack"/>
      <w:bookmarkEnd w:id="0"/>
    </w:p>
    <w:sectPr w:rsidR="00BE38F8" w:rsidSect="00ED3E5A">
      <w:pgSz w:w="12240" w:h="15840"/>
      <w:pgMar w:top="245" w:right="360" w:bottom="245"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44460"/>
    <w:multiLevelType w:val="hybridMultilevel"/>
    <w:tmpl w:val="B4F463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9B6017B"/>
    <w:multiLevelType w:val="hybridMultilevel"/>
    <w:tmpl w:val="0BFE517C"/>
    <w:lvl w:ilvl="0" w:tplc="9E94042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321E0B"/>
    <w:multiLevelType w:val="multilevel"/>
    <w:tmpl w:val="9A2C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F8"/>
    <w:rsid w:val="00094A1C"/>
    <w:rsid w:val="001176B9"/>
    <w:rsid w:val="001267B5"/>
    <w:rsid w:val="00175530"/>
    <w:rsid w:val="00204286"/>
    <w:rsid w:val="004A43DF"/>
    <w:rsid w:val="004E0395"/>
    <w:rsid w:val="0050529A"/>
    <w:rsid w:val="00687D54"/>
    <w:rsid w:val="008D5672"/>
    <w:rsid w:val="00930D4D"/>
    <w:rsid w:val="00A77EC1"/>
    <w:rsid w:val="00BE38F8"/>
    <w:rsid w:val="00D25D26"/>
    <w:rsid w:val="00ED72AE"/>
    <w:rsid w:val="00F3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8056"/>
  <w15:chartTrackingRefBased/>
  <w15:docId w15:val="{1E7A42C1-AB94-4DD3-9CB3-A0EEA217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29A"/>
    <w:rPr>
      <w:color w:val="0563C1" w:themeColor="hyperlink"/>
      <w:u w:val="single"/>
    </w:rPr>
  </w:style>
  <w:style w:type="character" w:styleId="UnresolvedMention">
    <w:name w:val="Unresolved Mention"/>
    <w:basedOn w:val="DefaultParagraphFont"/>
    <w:uiPriority w:val="99"/>
    <w:semiHidden/>
    <w:unhideWhenUsed/>
    <w:rsid w:val="00505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i.Tholkes@ahschools.us" TargetMode="External"/><Relationship Id="rId5" Type="http://schemas.openxmlformats.org/officeDocument/2006/relationships/hyperlink" Target="mailto:Chad.Fellows@ahschool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Valerie</dc:creator>
  <cp:keywords/>
  <dc:description/>
  <cp:lastModifiedBy>Kari Tholkes</cp:lastModifiedBy>
  <cp:revision>3</cp:revision>
  <dcterms:created xsi:type="dcterms:W3CDTF">2018-12-05T13:28:00Z</dcterms:created>
  <dcterms:modified xsi:type="dcterms:W3CDTF">2018-12-05T13:28:00Z</dcterms:modified>
</cp:coreProperties>
</file>